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0D33" w14:textId="77777777" w:rsidR="009B7B96" w:rsidRPr="00752C20" w:rsidRDefault="00D17833">
      <w:pPr>
        <w:jc w:val="center"/>
      </w:pPr>
      <w:r w:rsidRPr="00752C20">
        <w:rPr>
          <w:b/>
        </w:rPr>
        <w:t>AmTrust International – Role Profile/Job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B7B96" w:rsidRPr="00752C20" w14:paraId="7BFCDAFE" w14:textId="77777777" w:rsidTr="00E62FDE">
        <w:tc>
          <w:tcPr>
            <w:tcW w:w="2880" w:type="dxa"/>
          </w:tcPr>
          <w:p w14:paraId="4C8E0025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1</w:t>
            </w:r>
          </w:p>
        </w:tc>
        <w:tc>
          <w:tcPr>
            <w:tcW w:w="2880" w:type="dxa"/>
          </w:tcPr>
          <w:p w14:paraId="7EA86221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Job Title</w:t>
            </w:r>
          </w:p>
        </w:tc>
        <w:tc>
          <w:tcPr>
            <w:tcW w:w="2880" w:type="dxa"/>
          </w:tcPr>
          <w:p w14:paraId="1CC99243" w14:textId="69ECEF02" w:rsidR="009B7B96" w:rsidRPr="00752C20" w:rsidRDefault="00D17833">
            <w:r w:rsidRPr="00752C20">
              <w:t>Legal Counsel</w:t>
            </w:r>
            <w:r w:rsidR="008A6A39" w:rsidRPr="00752C20">
              <w:t xml:space="preserve"> (fixed term)</w:t>
            </w:r>
          </w:p>
        </w:tc>
      </w:tr>
      <w:tr w:rsidR="009B7B96" w:rsidRPr="00752C20" w14:paraId="061CB993" w14:textId="77777777" w:rsidTr="00E62FDE">
        <w:tc>
          <w:tcPr>
            <w:tcW w:w="2880" w:type="dxa"/>
          </w:tcPr>
          <w:p w14:paraId="2E6A4D7E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2</w:t>
            </w:r>
          </w:p>
        </w:tc>
        <w:tc>
          <w:tcPr>
            <w:tcW w:w="2880" w:type="dxa"/>
          </w:tcPr>
          <w:p w14:paraId="3F2BA122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Function &amp; Business Unit</w:t>
            </w:r>
          </w:p>
        </w:tc>
        <w:tc>
          <w:tcPr>
            <w:tcW w:w="2880" w:type="dxa"/>
          </w:tcPr>
          <w:p w14:paraId="07D15E56" w14:textId="77777777" w:rsidR="009B7B96" w:rsidRPr="00752C20" w:rsidRDefault="00D17833">
            <w:r w:rsidRPr="00752C20">
              <w:t>Legal Department, Shared Services</w:t>
            </w:r>
          </w:p>
        </w:tc>
      </w:tr>
      <w:tr w:rsidR="009B7B96" w:rsidRPr="00752C20" w14:paraId="4A55136B" w14:textId="77777777" w:rsidTr="00E62FDE">
        <w:tc>
          <w:tcPr>
            <w:tcW w:w="2880" w:type="dxa"/>
          </w:tcPr>
          <w:p w14:paraId="1707F5F3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3</w:t>
            </w:r>
          </w:p>
        </w:tc>
        <w:tc>
          <w:tcPr>
            <w:tcW w:w="2880" w:type="dxa"/>
          </w:tcPr>
          <w:p w14:paraId="277331F0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Location</w:t>
            </w:r>
          </w:p>
        </w:tc>
        <w:tc>
          <w:tcPr>
            <w:tcW w:w="2880" w:type="dxa"/>
          </w:tcPr>
          <w:p w14:paraId="094F82AE" w14:textId="77777777" w:rsidR="009B7B96" w:rsidRPr="00752C20" w:rsidRDefault="00D17833">
            <w:r w:rsidRPr="00752C20">
              <w:t>London</w:t>
            </w:r>
          </w:p>
        </w:tc>
      </w:tr>
      <w:tr w:rsidR="009B7B96" w:rsidRPr="00752C20" w14:paraId="6A1300A2" w14:textId="77777777" w:rsidTr="00E62FDE">
        <w:tc>
          <w:tcPr>
            <w:tcW w:w="2880" w:type="dxa"/>
          </w:tcPr>
          <w:p w14:paraId="3CD6D147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4</w:t>
            </w:r>
          </w:p>
        </w:tc>
        <w:tc>
          <w:tcPr>
            <w:tcW w:w="2880" w:type="dxa"/>
          </w:tcPr>
          <w:p w14:paraId="18276FBB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Direct &amp; Indirect Reporting Line</w:t>
            </w:r>
          </w:p>
        </w:tc>
        <w:tc>
          <w:tcPr>
            <w:tcW w:w="2880" w:type="dxa"/>
          </w:tcPr>
          <w:p w14:paraId="3BF611BB" w14:textId="7B4E27A8" w:rsidR="009B7B96" w:rsidRPr="00752C20" w:rsidRDefault="00D17833">
            <w:r w:rsidRPr="00752C20">
              <w:rPr>
                <w:b/>
                <w:bCs/>
                <w:u w:val="single"/>
              </w:rPr>
              <w:t>Direct Line Manager</w:t>
            </w:r>
            <w:r w:rsidRPr="00752C20">
              <w:br/>
              <w:t>General Counsel – UK Insurance Companies</w:t>
            </w:r>
            <w:r w:rsidRPr="00752C20">
              <w:br/>
            </w:r>
            <w:r w:rsidRPr="00752C20">
              <w:br/>
            </w:r>
            <w:r w:rsidRPr="00752C20">
              <w:rPr>
                <w:b/>
                <w:bCs/>
                <w:u w:val="single"/>
              </w:rPr>
              <w:t>Indirect Line Manager</w:t>
            </w:r>
            <w:r w:rsidRPr="00752C20">
              <w:t xml:space="preserve"> </w:t>
            </w:r>
            <w:r w:rsidR="00E62FDE" w:rsidRPr="00752C20">
              <w:t>Senior Counsel – UK Insurance Companies</w:t>
            </w:r>
          </w:p>
        </w:tc>
      </w:tr>
      <w:tr w:rsidR="009B7B96" w:rsidRPr="00752C20" w14:paraId="3DFFFC71" w14:textId="77777777" w:rsidTr="00E62FDE">
        <w:tc>
          <w:tcPr>
            <w:tcW w:w="2880" w:type="dxa"/>
          </w:tcPr>
          <w:p w14:paraId="760C2E8D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5</w:t>
            </w:r>
          </w:p>
        </w:tc>
        <w:tc>
          <w:tcPr>
            <w:tcW w:w="2880" w:type="dxa"/>
          </w:tcPr>
          <w:p w14:paraId="4C62C00C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Direct &amp; Indirect Reports</w:t>
            </w:r>
          </w:p>
        </w:tc>
        <w:tc>
          <w:tcPr>
            <w:tcW w:w="2880" w:type="dxa"/>
          </w:tcPr>
          <w:p w14:paraId="1C36FEED" w14:textId="77777777" w:rsidR="00E62FDE" w:rsidRPr="00752C20" w:rsidRDefault="00D17833">
            <w:r w:rsidRPr="00752C20">
              <w:rPr>
                <w:b/>
                <w:bCs/>
                <w:u w:val="single"/>
              </w:rPr>
              <w:t>Direct Reports</w:t>
            </w:r>
            <w:r w:rsidRPr="00752C20">
              <w:t xml:space="preserve"> </w:t>
            </w:r>
          </w:p>
          <w:p w14:paraId="036E6AB3" w14:textId="19A001FE" w:rsidR="009B7B96" w:rsidRPr="00752C20" w:rsidRDefault="00D17833">
            <w:r w:rsidRPr="00752C20">
              <w:t>None</w:t>
            </w:r>
            <w:r w:rsidRPr="00752C20">
              <w:br/>
            </w:r>
            <w:r w:rsidRPr="00752C20">
              <w:br/>
            </w:r>
            <w:r w:rsidRPr="00752C20">
              <w:rPr>
                <w:b/>
                <w:bCs/>
                <w:u w:val="single"/>
              </w:rPr>
              <w:t>Indirect (dotted) Reports</w:t>
            </w:r>
            <w:r w:rsidRPr="00752C20">
              <w:t xml:space="preserve"> </w:t>
            </w:r>
            <w:r w:rsidR="006216E5" w:rsidRPr="00752C20">
              <w:t xml:space="preserve">Potential for oversight of a junior lawyer / paralegal </w:t>
            </w:r>
          </w:p>
        </w:tc>
      </w:tr>
      <w:tr w:rsidR="009B7B96" w:rsidRPr="00752C20" w14:paraId="7F3FB49A" w14:textId="77777777" w:rsidTr="00E62FDE">
        <w:tc>
          <w:tcPr>
            <w:tcW w:w="2880" w:type="dxa"/>
          </w:tcPr>
          <w:p w14:paraId="2084435C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6</w:t>
            </w:r>
          </w:p>
        </w:tc>
        <w:tc>
          <w:tcPr>
            <w:tcW w:w="2880" w:type="dxa"/>
          </w:tcPr>
          <w:p w14:paraId="0D18DEC4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Committee Roles</w:t>
            </w:r>
          </w:p>
        </w:tc>
        <w:tc>
          <w:tcPr>
            <w:tcW w:w="2880" w:type="dxa"/>
          </w:tcPr>
          <w:p w14:paraId="7EE6536F" w14:textId="77777777" w:rsidR="00E62FDE" w:rsidRPr="00752C20" w:rsidRDefault="00D17833">
            <w:r w:rsidRPr="00752C20">
              <w:rPr>
                <w:b/>
                <w:bCs/>
                <w:u w:val="single"/>
              </w:rPr>
              <w:t>Chair</w:t>
            </w:r>
          </w:p>
          <w:p w14:paraId="1667CBE1" w14:textId="090119C1" w:rsidR="009B7B96" w:rsidRPr="00752C20" w:rsidRDefault="00D17833">
            <w:r w:rsidRPr="00752C20">
              <w:t>None</w:t>
            </w:r>
            <w:r w:rsidRPr="00752C20">
              <w:br/>
            </w:r>
            <w:r w:rsidRPr="00752C20">
              <w:br/>
            </w:r>
            <w:r w:rsidRPr="00752C20">
              <w:rPr>
                <w:b/>
                <w:bCs/>
              </w:rPr>
              <w:t>Member</w:t>
            </w:r>
            <w:r w:rsidR="00752C20" w:rsidRPr="00752C20">
              <w:rPr>
                <w:b/>
                <w:bCs/>
              </w:rPr>
              <w:t xml:space="preserve"> or Attendee</w:t>
            </w:r>
            <w:r w:rsidRPr="00752C20">
              <w:t xml:space="preserve"> </w:t>
            </w:r>
          </w:p>
          <w:p w14:paraId="0E26BD7A" w14:textId="6893CB02" w:rsidR="00E62FDE" w:rsidRPr="00752C20" w:rsidRDefault="00E62FDE">
            <w:r w:rsidRPr="00752C20">
              <w:t>Third Party Risk Management Working Group</w:t>
            </w:r>
          </w:p>
        </w:tc>
      </w:tr>
      <w:tr w:rsidR="009B7B96" w:rsidRPr="00752C20" w14:paraId="22EFD9FF" w14:textId="77777777" w:rsidTr="00E62FDE">
        <w:tc>
          <w:tcPr>
            <w:tcW w:w="2880" w:type="dxa"/>
          </w:tcPr>
          <w:p w14:paraId="4A007C7E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7</w:t>
            </w:r>
          </w:p>
        </w:tc>
        <w:tc>
          <w:tcPr>
            <w:tcW w:w="2880" w:type="dxa"/>
          </w:tcPr>
          <w:p w14:paraId="0FB4D40E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Key Stakeholders</w:t>
            </w:r>
          </w:p>
        </w:tc>
        <w:tc>
          <w:tcPr>
            <w:tcW w:w="2880" w:type="dxa"/>
          </w:tcPr>
          <w:p w14:paraId="100219B9" w14:textId="252D95A5" w:rsidR="000F06B4" w:rsidRDefault="000F06B4" w:rsidP="000F06B4">
            <w:pPr>
              <w:spacing w:after="0" w:line="240" w:lineRule="auto"/>
            </w:pPr>
            <w:r>
              <w:t>- Global Compliance Programs Manager</w:t>
            </w:r>
            <w:r w:rsidR="00D17833" w:rsidRPr="00752C20">
              <w:t xml:space="preserve"> </w:t>
            </w:r>
          </w:p>
          <w:p w14:paraId="1A0EC862" w14:textId="7BE1A490" w:rsidR="000F06B4" w:rsidRDefault="000F06B4" w:rsidP="000F06B4">
            <w:pPr>
              <w:spacing w:after="0" w:line="240" w:lineRule="auto"/>
            </w:pPr>
            <w:r>
              <w:t xml:space="preserve">- Director of </w:t>
            </w:r>
            <w:r w:rsidR="00D17833" w:rsidRPr="00752C20">
              <w:t>Procurement</w:t>
            </w:r>
          </w:p>
          <w:p w14:paraId="3A42280C" w14:textId="3D8A4ED4" w:rsidR="009B7B96" w:rsidRDefault="000F06B4" w:rsidP="000F06B4">
            <w:pPr>
              <w:spacing w:after="0" w:line="240" w:lineRule="auto"/>
            </w:pPr>
            <w:r>
              <w:t>- VP, Third Party Programs</w:t>
            </w:r>
            <w:r w:rsidR="00D17833" w:rsidRPr="00752C20">
              <w:br/>
              <w:t xml:space="preserve">- </w:t>
            </w:r>
            <w:r>
              <w:t>IT Vendor Managers</w:t>
            </w:r>
            <w:r w:rsidR="00D17833" w:rsidRPr="00752C20">
              <w:br/>
              <w:t>- CEOs</w:t>
            </w:r>
            <w:r>
              <w:t>,</w:t>
            </w:r>
            <w:r w:rsidR="00D17833" w:rsidRPr="00752C20">
              <w:t xml:space="preserve"> </w:t>
            </w:r>
            <w:r>
              <w:t xml:space="preserve">ANV </w:t>
            </w:r>
            <w:r w:rsidR="00D17833" w:rsidRPr="00752C20">
              <w:t>MGA’s</w:t>
            </w:r>
          </w:p>
          <w:p w14:paraId="2DDC6C4D" w14:textId="1F9DE8E6" w:rsidR="000F06B4" w:rsidRDefault="000F06B4" w:rsidP="000F06B4">
            <w:pPr>
              <w:spacing w:after="0" w:line="240" w:lineRule="auto"/>
            </w:pPr>
            <w:r>
              <w:t>- Chief Legal Officer, ANV MGAs</w:t>
            </w:r>
          </w:p>
          <w:p w14:paraId="6733E04A" w14:textId="78C64EB6" w:rsidR="000F06B4" w:rsidRDefault="000F06B4" w:rsidP="000F06B4">
            <w:pPr>
              <w:spacing w:after="0" w:line="240" w:lineRule="auto"/>
            </w:pPr>
            <w:r>
              <w:t xml:space="preserve">- </w:t>
            </w:r>
            <w:r>
              <w:t>Chief Operations Officers</w:t>
            </w:r>
          </w:p>
          <w:p w14:paraId="2737CE3E" w14:textId="2E07537D" w:rsidR="00E62FDE" w:rsidRPr="00752C20" w:rsidRDefault="00E62FDE" w:rsidP="000F06B4">
            <w:r w:rsidRPr="00752C20">
              <w:t>- Head of Operational Risk and Resilience</w:t>
            </w:r>
          </w:p>
        </w:tc>
      </w:tr>
      <w:tr w:rsidR="009B7B96" w:rsidRPr="00752C20" w14:paraId="36AFB038" w14:textId="77777777" w:rsidTr="00E62FDE">
        <w:tc>
          <w:tcPr>
            <w:tcW w:w="2880" w:type="dxa"/>
          </w:tcPr>
          <w:p w14:paraId="668ACB53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lastRenderedPageBreak/>
              <w:t>8</w:t>
            </w:r>
          </w:p>
        </w:tc>
        <w:tc>
          <w:tcPr>
            <w:tcW w:w="2880" w:type="dxa"/>
          </w:tcPr>
          <w:p w14:paraId="75A71820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Applicable Conduct Rules</w:t>
            </w:r>
          </w:p>
        </w:tc>
        <w:tc>
          <w:tcPr>
            <w:tcW w:w="2880" w:type="dxa"/>
          </w:tcPr>
          <w:p w14:paraId="26556FD3" w14:textId="77777777" w:rsidR="009B7B96" w:rsidRPr="00752C20" w:rsidRDefault="00D17833">
            <w:r w:rsidRPr="00752C20">
              <w:t>Individual Conduct Rules</w:t>
            </w:r>
            <w:r w:rsidRPr="00752C20">
              <w:br/>
              <w:t>1. You must act with integrity.</w:t>
            </w:r>
            <w:r w:rsidRPr="00752C20">
              <w:br/>
              <w:t>2. You must act with due skill, care and diligence.</w:t>
            </w:r>
            <w:r w:rsidRPr="00752C20">
              <w:br/>
              <w:t>3. You must be open and cooperative with the FCA, the PRA and other regulators.</w:t>
            </w:r>
            <w:r w:rsidRPr="00752C20">
              <w:br/>
              <w:t>4. You must pay due regard to the interests of customers and treat them fairly.</w:t>
            </w:r>
            <w:r w:rsidRPr="00752C20">
              <w:br/>
              <w:t>5. You must observe proper standards of market conduct.</w:t>
            </w:r>
            <w:r w:rsidRPr="00752C20">
              <w:br/>
              <w:t>6. You must act to deliver good outcomes for retail customers 1</w:t>
            </w:r>
          </w:p>
        </w:tc>
      </w:tr>
      <w:tr w:rsidR="009B7B96" w:rsidRPr="00752C20" w14:paraId="12C6E841" w14:textId="77777777" w:rsidTr="00E62FDE">
        <w:tc>
          <w:tcPr>
            <w:tcW w:w="2880" w:type="dxa"/>
          </w:tcPr>
          <w:p w14:paraId="0D082186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9.</w:t>
            </w:r>
          </w:p>
        </w:tc>
        <w:tc>
          <w:tcPr>
            <w:tcW w:w="2880" w:type="dxa"/>
          </w:tcPr>
          <w:p w14:paraId="0BFAC89B" w14:textId="77777777" w:rsidR="009B7B96" w:rsidRPr="00752C20" w:rsidRDefault="00D17833">
            <w:pPr>
              <w:rPr>
                <w:b/>
                <w:bCs/>
              </w:rPr>
            </w:pPr>
            <w:r w:rsidRPr="00752C20">
              <w:rPr>
                <w:b/>
                <w:bCs/>
              </w:rPr>
              <w:t>Last Review Date</w:t>
            </w:r>
          </w:p>
        </w:tc>
        <w:tc>
          <w:tcPr>
            <w:tcW w:w="2880" w:type="dxa"/>
          </w:tcPr>
          <w:p w14:paraId="2EEE9B41" w14:textId="4F748E65" w:rsidR="009B7B96" w:rsidRPr="00752C20" w:rsidRDefault="00E62FDE">
            <w:r w:rsidRPr="00752C20">
              <w:t>June 202</w:t>
            </w:r>
            <w:r w:rsidR="008A6A39" w:rsidRPr="00752C20">
              <w:t>6</w:t>
            </w:r>
          </w:p>
        </w:tc>
      </w:tr>
    </w:tbl>
    <w:p w14:paraId="26DD7691" w14:textId="77777777" w:rsidR="00176A5A" w:rsidRPr="00752C20" w:rsidRDefault="00176A5A">
      <w:pPr>
        <w:rPr>
          <w:b/>
        </w:rPr>
      </w:pPr>
    </w:p>
    <w:p w14:paraId="77490F53" w14:textId="3FA13790" w:rsidR="009B7B96" w:rsidRPr="00752C20" w:rsidRDefault="00D17833">
      <w:r w:rsidRPr="00752C20">
        <w:rPr>
          <w:b/>
        </w:rPr>
        <w:t>Position Overview</w:t>
      </w:r>
    </w:p>
    <w:p w14:paraId="2850E90B" w14:textId="4B5B32F1" w:rsidR="00E62FDE" w:rsidRPr="00752C20" w:rsidRDefault="00D17833">
      <w:r w:rsidRPr="00752C20">
        <w:t xml:space="preserve">Legal Counsel primarily responsible for </w:t>
      </w:r>
      <w:r w:rsidR="00E62FDE" w:rsidRPr="00752C20">
        <w:t>managing the day-to-day workload</w:t>
      </w:r>
      <w:r w:rsidR="006467FC" w:rsidRPr="00752C20">
        <w:t xml:space="preserve"> </w:t>
      </w:r>
      <w:r w:rsidR="00E62FDE" w:rsidRPr="00752C20">
        <w:t>associated with the</w:t>
      </w:r>
      <w:r w:rsidR="00BB028C" w:rsidRPr="00752C20">
        <w:t xml:space="preserve"> legal and contract workstreams of</w:t>
      </w:r>
      <w:r w:rsidR="00E62FDE" w:rsidRPr="00752C20">
        <w:t xml:space="preserve"> following </w:t>
      </w:r>
      <w:r w:rsidR="006467FC" w:rsidRPr="00752C20">
        <w:t>high-</w:t>
      </w:r>
      <w:r w:rsidR="00E62FDE" w:rsidRPr="00752C20">
        <w:t>priority projects</w:t>
      </w:r>
      <w:r w:rsidR="00C04CE6" w:rsidRPr="00752C20">
        <w:t xml:space="preserve"> (“Projects”)</w:t>
      </w:r>
      <w:r w:rsidR="00E62FDE" w:rsidRPr="00752C20">
        <w:t>:</w:t>
      </w:r>
    </w:p>
    <w:p w14:paraId="730F5EE5" w14:textId="77777777" w:rsidR="00E62FDE" w:rsidRPr="00752C20" w:rsidRDefault="00E62FDE" w:rsidP="00E62FDE">
      <w:pPr>
        <w:pStyle w:val="ListParagraph"/>
        <w:numPr>
          <w:ilvl w:val="0"/>
          <w:numId w:val="10"/>
        </w:numPr>
      </w:pPr>
      <w:r w:rsidRPr="00752C20">
        <w:t>Third Party Risk Management</w:t>
      </w:r>
    </w:p>
    <w:p w14:paraId="56AF08F7" w14:textId="207BC332" w:rsidR="00E62FDE" w:rsidRPr="00752C20" w:rsidRDefault="00BB028C" w:rsidP="00E62FDE">
      <w:pPr>
        <w:pStyle w:val="ListParagraph"/>
        <w:numPr>
          <w:ilvl w:val="0"/>
          <w:numId w:val="10"/>
        </w:numPr>
      </w:pPr>
      <w:r w:rsidRPr="00752C20">
        <w:t>ANV MGAs</w:t>
      </w:r>
      <w:r w:rsidR="00E62FDE" w:rsidRPr="00752C20">
        <w:t xml:space="preserve"> (divestment</w:t>
      </w:r>
      <w:r w:rsidR="006467FC" w:rsidRPr="00752C20">
        <w:t xml:space="preserve"> and restructuring</w:t>
      </w:r>
      <w:r w:rsidR="00E62FDE" w:rsidRPr="00752C20">
        <w:t>)</w:t>
      </w:r>
    </w:p>
    <w:p w14:paraId="48DDE0CF" w14:textId="7BB08A5F" w:rsidR="009B7B96" w:rsidRPr="00752C20" w:rsidRDefault="00E62FDE" w:rsidP="00BB028C">
      <w:r w:rsidRPr="00752C20">
        <w:t xml:space="preserve">The role </w:t>
      </w:r>
      <w:r w:rsidR="00BB028C" w:rsidRPr="00752C20">
        <w:t xml:space="preserve">shall </w:t>
      </w:r>
      <w:r w:rsidRPr="00752C20">
        <w:t xml:space="preserve">include </w:t>
      </w:r>
      <w:r w:rsidR="00BB028C" w:rsidRPr="00752C20">
        <w:t>reviewing</w:t>
      </w:r>
      <w:r w:rsidR="00BB028C" w:rsidRPr="00752C20">
        <w:t>,</w:t>
      </w:r>
      <w:r w:rsidR="00BB028C" w:rsidRPr="00752C20">
        <w:t xml:space="preserve"> </w:t>
      </w:r>
      <w:r w:rsidRPr="00752C20">
        <w:t xml:space="preserve">drafting and negotiating contract terms and conditions </w:t>
      </w:r>
      <w:r w:rsidR="00BB028C" w:rsidRPr="00752C20">
        <w:t>of existing contracts within the Project scopes and may include ad hoc support for</w:t>
      </w:r>
      <w:r w:rsidRPr="00752C20">
        <w:t xml:space="preserve"> </w:t>
      </w:r>
      <w:proofErr w:type="gramStart"/>
      <w:r w:rsidRPr="00752C20">
        <w:t>business as usual</w:t>
      </w:r>
      <w:proofErr w:type="gramEnd"/>
      <w:r w:rsidRPr="00752C20">
        <w:t xml:space="preserve"> activities.</w:t>
      </w:r>
    </w:p>
    <w:p w14:paraId="6118B093" w14:textId="1FB81926" w:rsidR="006216E5" w:rsidRPr="00752C20" w:rsidRDefault="006216E5" w:rsidP="00E62FDE">
      <w:r w:rsidRPr="00752C20">
        <w:t>There may be an opportunity for day to day (dotted line) oversight of a junior lawyer / paralegal.</w:t>
      </w:r>
    </w:p>
    <w:p w14:paraId="3B095ABF" w14:textId="7794D0A9" w:rsidR="007563F0" w:rsidRPr="00752C20" w:rsidRDefault="007563F0" w:rsidP="00E62FDE">
      <w:pPr>
        <w:rPr>
          <w:u w:val="single"/>
        </w:rPr>
      </w:pPr>
      <w:r w:rsidRPr="00752C20">
        <w:t xml:space="preserve">This is a </w:t>
      </w:r>
      <w:r w:rsidRPr="00752C20">
        <w:rPr>
          <w:u w:val="single"/>
        </w:rPr>
        <w:t>fixed term role</w:t>
      </w:r>
      <w:r w:rsidRPr="00752C20">
        <w:t xml:space="preserve"> </w:t>
      </w:r>
      <w:r w:rsidR="00A36C69" w:rsidRPr="00752C20">
        <w:t xml:space="preserve">for a minimum of </w:t>
      </w:r>
      <w:r w:rsidRPr="00752C20">
        <w:t>six months</w:t>
      </w:r>
      <w:r w:rsidR="00A36C69" w:rsidRPr="00752C20">
        <w:t>.</w:t>
      </w:r>
      <w:r w:rsidR="008A6A39" w:rsidRPr="00752C20">
        <w:t xml:space="preserve"> T</w:t>
      </w:r>
      <w:r w:rsidRPr="00752C20">
        <w:t>h</w:t>
      </w:r>
      <w:r w:rsidR="00A36C69" w:rsidRPr="00752C20">
        <w:t xml:space="preserve">ere may be a possibility to extend the </w:t>
      </w:r>
      <w:r w:rsidR="00BB028C" w:rsidRPr="00752C20">
        <w:t>role</w:t>
      </w:r>
      <w:r w:rsidR="00A36C69" w:rsidRPr="00752C20">
        <w:t xml:space="preserve">, subject to business </w:t>
      </w:r>
      <w:r w:rsidR="00BB028C" w:rsidRPr="00752C20">
        <w:t xml:space="preserve">and Project </w:t>
      </w:r>
      <w:r w:rsidR="00A36C69" w:rsidRPr="00752C20">
        <w:t>needs</w:t>
      </w:r>
      <w:r w:rsidR="00176A5A" w:rsidRPr="00752C20">
        <w:t>.</w:t>
      </w:r>
    </w:p>
    <w:p w14:paraId="4AC5B9DC" w14:textId="017EDEFF" w:rsidR="00176A5A" w:rsidRPr="00752C20" w:rsidRDefault="00176A5A" w:rsidP="00E62FDE">
      <w:r w:rsidRPr="00752C20">
        <w:t>We are particularly interested in applications from candidates able to start in July 2026.</w:t>
      </w:r>
    </w:p>
    <w:p w14:paraId="03063035" w14:textId="77777777" w:rsidR="009B7B96" w:rsidRPr="00752C20" w:rsidRDefault="00D17833">
      <w:pPr>
        <w:rPr>
          <w:b/>
        </w:rPr>
      </w:pPr>
      <w:r w:rsidRPr="00752C20">
        <w:rPr>
          <w:b/>
        </w:rPr>
        <w:t>Essential Job Functions</w:t>
      </w:r>
    </w:p>
    <w:p w14:paraId="4E3B82FA" w14:textId="2F8E5E41" w:rsidR="00C04CE6" w:rsidRPr="00752C20" w:rsidRDefault="00C04CE6" w:rsidP="00C04CE6">
      <w:pPr>
        <w:pStyle w:val="ListParagraph"/>
        <w:numPr>
          <w:ilvl w:val="0"/>
          <w:numId w:val="15"/>
        </w:numPr>
        <w:ind w:left="426"/>
      </w:pPr>
      <w:r w:rsidRPr="00752C20">
        <w:rPr>
          <w:b/>
        </w:rPr>
        <w:t>The Projects (primary focus)</w:t>
      </w:r>
    </w:p>
    <w:p w14:paraId="076092FC" w14:textId="2AAC02BA" w:rsidR="00C04CE6" w:rsidRPr="00752C20" w:rsidRDefault="00C04CE6" w:rsidP="00BB028C">
      <w:pPr>
        <w:pStyle w:val="ListParagraph"/>
        <w:numPr>
          <w:ilvl w:val="0"/>
          <w:numId w:val="14"/>
        </w:numPr>
        <w:ind w:left="426"/>
        <w:jc w:val="both"/>
      </w:pPr>
      <w:r w:rsidRPr="00752C20">
        <w:lastRenderedPageBreak/>
        <w:t xml:space="preserve">Day to day support on the Projects, including acting as the primary lead on the legal workstreams. This will involve implementation of the legal project plan, including contract remediation, </w:t>
      </w:r>
      <w:r w:rsidR="00BB028C" w:rsidRPr="00752C20">
        <w:t>including drafting and negotiating to address Prudential Regulation Authority (PRA) and Financial Conduct Authority (FCA) regulation including third party risk management, outsourcing and operational resilience as well as novating contracts</w:t>
      </w:r>
      <w:r w:rsidRPr="00752C20">
        <w:t>. The primary focus of the Projects is vendor</w:t>
      </w:r>
      <w:r w:rsidR="00BB028C" w:rsidRPr="00752C20">
        <w:t>/supplier</w:t>
      </w:r>
      <w:r w:rsidRPr="00752C20">
        <w:t xml:space="preserve"> (including IT) agreements</w:t>
      </w:r>
      <w:r w:rsidR="00BB028C" w:rsidRPr="00752C20">
        <w:t>.</w:t>
      </w:r>
    </w:p>
    <w:p w14:paraId="1293B12B" w14:textId="70D3BABB" w:rsidR="00C04CE6" w:rsidRPr="00752C20" w:rsidRDefault="00C04CE6" w:rsidP="00C04CE6">
      <w:pPr>
        <w:pStyle w:val="ListParagraph"/>
        <w:numPr>
          <w:ilvl w:val="0"/>
          <w:numId w:val="14"/>
        </w:numPr>
        <w:ind w:left="426"/>
        <w:jc w:val="both"/>
      </w:pPr>
      <w:r w:rsidRPr="00752C20">
        <w:t>Timely and proactive engagement</w:t>
      </w:r>
      <w:r w:rsidR="000F06B4">
        <w:t>.</w:t>
      </w:r>
    </w:p>
    <w:p w14:paraId="26615ABE" w14:textId="05AF7BF8" w:rsidR="00C04CE6" w:rsidRPr="00752C20" w:rsidRDefault="00C04CE6" w:rsidP="00C04CE6">
      <w:pPr>
        <w:pStyle w:val="ListParagraph"/>
        <w:numPr>
          <w:ilvl w:val="0"/>
          <w:numId w:val="14"/>
        </w:numPr>
        <w:ind w:left="426"/>
        <w:jc w:val="both"/>
      </w:pPr>
      <w:r w:rsidRPr="00752C20">
        <w:t xml:space="preserve">Timely and proactive escalation of issues and </w:t>
      </w:r>
      <w:proofErr w:type="gramStart"/>
      <w:r w:rsidRPr="00752C20">
        <w:t>concerns, and</w:t>
      </w:r>
      <w:proofErr w:type="gramEnd"/>
      <w:r w:rsidRPr="00752C20">
        <w:t xml:space="preserve"> advising on risk-based </w:t>
      </w:r>
      <w:r w:rsidR="006467FC" w:rsidRPr="00752C20">
        <w:t>solutions</w:t>
      </w:r>
      <w:r w:rsidR="000F06B4">
        <w:t>.</w:t>
      </w:r>
    </w:p>
    <w:p w14:paraId="758DBD45" w14:textId="38339004" w:rsidR="00C04CE6" w:rsidRPr="00752C20" w:rsidRDefault="00C04CE6" w:rsidP="00C04CE6">
      <w:pPr>
        <w:pStyle w:val="ListParagraph"/>
        <w:numPr>
          <w:ilvl w:val="0"/>
          <w:numId w:val="14"/>
        </w:numPr>
        <w:ind w:left="426"/>
        <w:jc w:val="both"/>
      </w:pPr>
      <w:r w:rsidRPr="00752C20">
        <w:t>Tracking progress against Project milestones, and reporting on the same</w:t>
      </w:r>
      <w:r w:rsidR="006467FC" w:rsidRPr="00752C20">
        <w:t xml:space="preserve"> in a timely and proactive manner</w:t>
      </w:r>
      <w:r w:rsidR="000F06B4">
        <w:t>.</w:t>
      </w:r>
    </w:p>
    <w:p w14:paraId="79AB075B" w14:textId="77777777" w:rsidR="006467FC" w:rsidRPr="00752C20" w:rsidRDefault="006467FC" w:rsidP="006467FC">
      <w:pPr>
        <w:pStyle w:val="ListParagraph"/>
        <w:ind w:left="426"/>
        <w:jc w:val="both"/>
      </w:pPr>
    </w:p>
    <w:p w14:paraId="6F2C98CF" w14:textId="3D96BD6C" w:rsidR="00C04CE6" w:rsidRPr="00752C20" w:rsidRDefault="00C04CE6" w:rsidP="00C04CE6">
      <w:pPr>
        <w:pStyle w:val="ListParagraph"/>
        <w:numPr>
          <w:ilvl w:val="0"/>
          <w:numId w:val="15"/>
        </w:numPr>
        <w:ind w:left="426"/>
        <w:rPr>
          <w:b/>
          <w:bCs/>
        </w:rPr>
      </w:pPr>
      <w:r w:rsidRPr="00752C20">
        <w:rPr>
          <w:b/>
          <w:bCs/>
        </w:rPr>
        <w:t xml:space="preserve">Other </w:t>
      </w:r>
      <w:r w:rsidRPr="00752C20">
        <w:rPr>
          <w:b/>
        </w:rPr>
        <w:t>work</w:t>
      </w:r>
      <w:r w:rsidR="006467FC" w:rsidRPr="00752C20">
        <w:rPr>
          <w:b/>
        </w:rPr>
        <w:t xml:space="preserve"> (secondary focus)</w:t>
      </w:r>
    </w:p>
    <w:p w14:paraId="1F740DEA" w14:textId="4387E8F9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 xml:space="preserve">Drafting and reviewing </w:t>
      </w:r>
      <w:r w:rsidR="00F559EF" w:rsidRPr="00752C20">
        <w:t>new vendor/supplier contracts and insurance related contracts</w:t>
      </w:r>
      <w:r w:rsidRPr="00752C20">
        <w:t>.</w:t>
      </w:r>
    </w:p>
    <w:p w14:paraId="42468760" w14:textId="40DA291D" w:rsidR="009B7B96" w:rsidRPr="00752C20" w:rsidRDefault="00D17833" w:rsidP="00F559EF">
      <w:pPr>
        <w:pStyle w:val="ListParagraph"/>
        <w:numPr>
          <w:ilvl w:val="0"/>
          <w:numId w:val="14"/>
        </w:numPr>
        <w:ind w:left="426"/>
        <w:jc w:val="both"/>
      </w:pPr>
      <w:r w:rsidRPr="00752C20">
        <w:t>Providing day to day legal support for UK entities</w:t>
      </w:r>
      <w:r w:rsidR="00FC796E" w:rsidRPr="00752C20">
        <w:t xml:space="preserve"> within the AmTrust International group</w:t>
      </w:r>
      <w:r w:rsidRPr="00752C20">
        <w:t xml:space="preserve"> (AmTrust Specialty Limited (“ASL”), Motors Insurance Company Limited (“MICL”), Car Care Plan Limited (“CCP”), AmTrust Management Services Limited (“AMSL”)</w:t>
      </w:r>
      <w:r w:rsidR="00FC796E" w:rsidRPr="00752C20">
        <w:t>)</w:t>
      </w:r>
      <w:r w:rsidRPr="00752C20">
        <w:t xml:space="preserve"> and </w:t>
      </w:r>
      <w:r w:rsidR="00F559EF" w:rsidRPr="00752C20">
        <w:t>other companies within the group</w:t>
      </w:r>
      <w:r w:rsidRPr="00752C20">
        <w:t>.</w:t>
      </w:r>
    </w:p>
    <w:p w14:paraId="26C455A7" w14:textId="0C681F52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Providing support in managing regulatory requests with the PRA, FCA and other regulators as required</w:t>
      </w:r>
      <w:r w:rsidR="00FC796E" w:rsidRPr="00752C20">
        <w:t>.</w:t>
      </w:r>
    </w:p>
    <w:p w14:paraId="5516B119" w14:textId="222E5222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Providing advice and guidance to AmTrust International entities on a range of matters, including legal, compliance, governance, regulation, operation</w:t>
      </w:r>
      <w:r w:rsidR="00FC796E" w:rsidRPr="00752C20">
        <w:t>s</w:t>
      </w:r>
      <w:r w:rsidRPr="00752C20">
        <w:t xml:space="preserve"> and company secretarial</w:t>
      </w:r>
      <w:r w:rsidR="00FC796E" w:rsidRPr="00752C20">
        <w:t>.</w:t>
      </w:r>
    </w:p>
    <w:p w14:paraId="0550DFE5" w14:textId="7D50312F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Reviewing marketing literature in accordance with law and regulation</w:t>
      </w:r>
      <w:r w:rsidR="00FC796E" w:rsidRPr="00752C20">
        <w:t>.</w:t>
      </w:r>
    </w:p>
    <w:p w14:paraId="6F2DDF1A" w14:textId="77777777" w:rsidR="006467FC" w:rsidRPr="00752C20" w:rsidRDefault="006467FC" w:rsidP="006467FC">
      <w:pPr>
        <w:pStyle w:val="ListParagraph"/>
        <w:ind w:left="426"/>
      </w:pPr>
    </w:p>
    <w:p w14:paraId="6DCF3DCF" w14:textId="6C247691" w:rsidR="006467FC" w:rsidRPr="00752C20" w:rsidRDefault="006467FC" w:rsidP="006467FC">
      <w:pPr>
        <w:pStyle w:val="ListParagraph"/>
        <w:numPr>
          <w:ilvl w:val="0"/>
          <w:numId w:val="15"/>
        </w:numPr>
        <w:ind w:left="426"/>
        <w:rPr>
          <w:b/>
          <w:bCs/>
          <w:u w:val="single"/>
        </w:rPr>
      </w:pPr>
      <w:r w:rsidRPr="00752C20">
        <w:rPr>
          <w:b/>
          <w:bCs/>
          <w:u w:val="single"/>
        </w:rPr>
        <w:t>Transversal functions</w:t>
      </w:r>
    </w:p>
    <w:p w14:paraId="45D80EF3" w14:textId="66119E5E" w:rsidR="006467FC" w:rsidRPr="00752C20" w:rsidRDefault="006467FC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Working closely with other Group functions, stakeholders and Project leads (as applicable) to deliver AmTrust’s key strategic priorities</w:t>
      </w:r>
      <w:r w:rsidR="00FC796E" w:rsidRPr="00752C20">
        <w:t>.</w:t>
      </w:r>
    </w:p>
    <w:p w14:paraId="725B16A2" w14:textId="6E2410AB" w:rsidR="006467FC" w:rsidRPr="00752C20" w:rsidRDefault="006467FC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 xml:space="preserve">Reviewing and </w:t>
      </w:r>
      <w:proofErr w:type="spellStart"/>
      <w:r w:rsidR="00FC796E" w:rsidRPr="00752C20">
        <w:t>summarising</w:t>
      </w:r>
      <w:proofErr w:type="spellEnd"/>
      <w:r w:rsidRPr="00752C20">
        <w:t xml:space="preserve"> legal advice provided by law firms and updating trackers, memorandums and terms and conditions where relevant with the distilled information</w:t>
      </w:r>
      <w:r w:rsidR="00FC796E" w:rsidRPr="00752C20">
        <w:t>.</w:t>
      </w:r>
    </w:p>
    <w:p w14:paraId="726955D8" w14:textId="57E699C5" w:rsidR="009B7B96" w:rsidRPr="00752C20" w:rsidRDefault="00D17833" w:rsidP="00FC796E">
      <w:pPr>
        <w:pStyle w:val="ListParagraph"/>
        <w:numPr>
          <w:ilvl w:val="0"/>
          <w:numId w:val="14"/>
        </w:numPr>
        <w:ind w:left="426"/>
        <w:jc w:val="both"/>
      </w:pPr>
      <w:r w:rsidRPr="00752C20">
        <w:t>Providing advice and wording for data protection matters, in collaboration with the data protection officer</w:t>
      </w:r>
      <w:r w:rsidR="00FC796E" w:rsidRPr="00752C20">
        <w:t>.</w:t>
      </w:r>
    </w:p>
    <w:p w14:paraId="4E0F2C1D" w14:textId="0017D4FF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Communicating with external clients</w:t>
      </w:r>
      <w:r w:rsidR="00FC796E" w:rsidRPr="00752C20">
        <w:t>.</w:t>
      </w:r>
    </w:p>
    <w:p w14:paraId="371C3D10" w14:textId="2D52E56C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Co-ordinating support from other members of the European Legal team</w:t>
      </w:r>
      <w:r w:rsidR="00FC796E" w:rsidRPr="00752C20">
        <w:t>.</w:t>
      </w:r>
    </w:p>
    <w:p w14:paraId="515F5133" w14:textId="45905AD5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 xml:space="preserve">Collaboration on administrative tasks required for the operation of the </w:t>
      </w:r>
      <w:proofErr w:type="gramStart"/>
      <w:r w:rsidRPr="00752C20">
        <w:t>department</w:t>
      </w:r>
      <w:proofErr w:type="gramEnd"/>
      <w:r w:rsidRPr="00752C20">
        <w:t xml:space="preserve"> whether invoice processing, reinsurance licence renewals, trademark renewals, SLA reporting and internal trackers.</w:t>
      </w:r>
    </w:p>
    <w:p w14:paraId="50BAE8D1" w14:textId="12A029C3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Comply with AmTrust procedures, policies and regulations as relevant to remit.</w:t>
      </w:r>
    </w:p>
    <w:p w14:paraId="2D828B38" w14:textId="36250AF7" w:rsidR="009B7B96" w:rsidRPr="00752C20" w:rsidRDefault="00FC796E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C</w:t>
      </w:r>
      <w:r w:rsidR="00D17833" w:rsidRPr="00752C20">
        <w:t>omplet</w:t>
      </w:r>
      <w:r w:rsidRPr="00752C20">
        <w:t>ion of</w:t>
      </w:r>
      <w:r w:rsidR="00D17833" w:rsidRPr="00752C20">
        <w:t xml:space="preserve"> all mandatory and job specific training requirements in line with the required time frames.</w:t>
      </w:r>
    </w:p>
    <w:p w14:paraId="0423AF66" w14:textId="0389E357" w:rsidR="009B7B96" w:rsidRPr="00752C20" w:rsidRDefault="00D17833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t>Complet</w:t>
      </w:r>
      <w:r w:rsidR="00FC796E" w:rsidRPr="00752C20">
        <w:t xml:space="preserve">ion of </w:t>
      </w:r>
      <w:r w:rsidRPr="00752C20">
        <w:t>Continuing Professional Development (CPD) as it pertains to your role and applicable qualifications.</w:t>
      </w:r>
    </w:p>
    <w:p w14:paraId="680C9D8A" w14:textId="244008AF" w:rsidR="009B7B96" w:rsidRPr="00752C20" w:rsidRDefault="00FC796E" w:rsidP="006467FC">
      <w:pPr>
        <w:pStyle w:val="ListParagraph"/>
        <w:numPr>
          <w:ilvl w:val="0"/>
          <w:numId w:val="14"/>
        </w:numPr>
        <w:ind w:left="426"/>
        <w:jc w:val="both"/>
      </w:pPr>
      <w:r w:rsidRPr="00752C20">
        <w:lastRenderedPageBreak/>
        <w:t>P</w:t>
      </w:r>
      <w:r w:rsidR="00D17833" w:rsidRPr="00752C20">
        <w:t>articipat</w:t>
      </w:r>
      <w:r w:rsidRPr="00752C20">
        <w:t>ion</w:t>
      </w:r>
      <w:r w:rsidR="00D17833" w:rsidRPr="00752C20">
        <w:t xml:space="preserve"> in all applicable fitness and proprietary and Performance Review processes. Promptly advise your line manager/HR as to any matter that may be relevant and/or impact your ability to perform in your role.</w:t>
      </w:r>
    </w:p>
    <w:p w14:paraId="4704ADE5" w14:textId="0B1794ED" w:rsidR="009B7B96" w:rsidRPr="00752C20" w:rsidRDefault="00D17833" w:rsidP="00C04CE6">
      <w:pPr>
        <w:pStyle w:val="ListParagraph"/>
        <w:numPr>
          <w:ilvl w:val="0"/>
          <w:numId w:val="14"/>
        </w:numPr>
        <w:ind w:left="426"/>
      </w:pPr>
      <w:r w:rsidRPr="00752C20">
        <w:t xml:space="preserve">Other duties may be assigned </w:t>
      </w:r>
      <w:proofErr w:type="gramStart"/>
      <w:r w:rsidRPr="00752C20">
        <w:t>in order to</w:t>
      </w:r>
      <w:proofErr w:type="gramEnd"/>
      <w:r w:rsidRPr="00752C20">
        <w:t xml:space="preserve"> meet the on-going needs of the organisation</w:t>
      </w:r>
    </w:p>
    <w:p w14:paraId="19900036" w14:textId="77777777" w:rsidR="009B7B96" w:rsidRPr="00752C20" w:rsidRDefault="00D17833">
      <w:r w:rsidRPr="00752C20">
        <w:rPr>
          <w:b/>
        </w:rPr>
        <w:t>Qualifications, Experience, Competence Qualifications</w:t>
      </w:r>
    </w:p>
    <w:p w14:paraId="4464DF2C" w14:textId="1F40D0FB" w:rsidR="009B7B96" w:rsidRPr="00752C20" w:rsidRDefault="006467FC" w:rsidP="006467FC">
      <w:pPr>
        <w:jc w:val="both"/>
      </w:pPr>
      <w:r w:rsidRPr="00752C20">
        <w:t>Qualified lawyer able to practice in the UK with strong experience in negotiating commercial contracts (ideally vendor and IT contracts) and of running and managing legal workstreams on business-critical projects. Experience of general insurance, financial services and corporate law is preferred.</w:t>
      </w:r>
    </w:p>
    <w:p w14:paraId="408B9A19" w14:textId="1501EDDB" w:rsidR="00B86693" w:rsidRPr="00752C20" w:rsidRDefault="00B86693" w:rsidP="006467FC">
      <w:pPr>
        <w:jc w:val="both"/>
      </w:pPr>
      <w:r w:rsidRPr="00752C20">
        <w:t xml:space="preserve">Capable of working autonomously within defined parameters. </w:t>
      </w:r>
    </w:p>
    <w:p w14:paraId="7E1B38B9" w14:textId="7ADA5FA2" w:rsidR="00B86693" w:rsidRPr="00752C20" w:rsidRDefault="00B86693" w:rsidP="006467FC">
      <w:pPr>
        <w:jc w:val="both"/>
      </w:pPr>
      <w:r w:rsidRPr="00752C20">
        <w:t>As a guide, 5+ PQE experience (but we welcome applications from candidates with less experience who can demonstrate that they meet the role profile</w:t>
      </w:r>
      <w:r w:rsidR="00847482" w:rsidRPr="00752C20">
        <w:t>)</w:t>
      </w:r>
      <w:r w:rsidRPr="00752C20">
        <w:t>.</w:t>
      </w:r>
    </w:p>
    <w:p w14:paraId="6CD286BB" w14:textId="412D4696" w:rsidR="009B7B96" w:rsidRPr="00752C20" w:rsidRDefault="00D17833">
      <w:r w:rsidRPr="00752C20">
        <w:rPr>
          <w:b/>
        </w:rPr>
        <w:t>Experience</w:t>
      </w:r>
      <w:r w:rsidR="006467FC" w:rsidRPr="00752C20">
        <w:rPr>
          <w:b/>
        </w:rPr>
        <w:t xml:space="preserve"> - required</w:t>
      </w:r>
    </w:p>
    <w:p w14:paraId="6387956A" w14:textId="7A8C15EB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 xml:space="preserve">Experience in drafting, reviewing and negotiating </w:t>
      </w:r>
      <w:r w:rsidR="006467FC" w:rsidRPr="00752C20">
        <w:t>commercial agreements (ideally vendor and IT contracts)</w:t>
      </w:r>
    </w:p>
    <w:p w14:paraId="05A0E600" w14:textId="77777777" w:rsidR="00752C20" w:rsidRPr="00752C20" w:rsidRDefault="00752C20" w:rsidP="00752C20">
      <w:pPr>
        <w:rPr>
          <w:b/>
        </w:rPr>
      </w:pPr>
      <w:r w:rsidRPr="00752C20">
        <w:rPr>
          <w:b/>
        </w:rPr>
        <w:t>Experience - preferred</w:t>
      </w:r>
    </w:p>
    <w:p w14:paraId="444C7D20" w14:textId="21C20421" w:rsidR="00B86693" w:rsidRPr="00752C20" w:rsidRDefault="00B8669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 xml:space="preserve">Experience in working on remediation, transformation and/or integration or divestment projects (ideally in large insurance groups or large corporate </w:t>
      </w:r>
      <w:proofErr w:type="spellStart"/>
      <w:r w:rsidRPr="00752C20">
        <w:t>organisations</w:t>
      </w:r>
      <w:proofErr w:type="spellEnd"/>
      <w:r w:rsidRPr="00752C20">
        <w:t>)</w:t>
      </w:r>
    </w:p>
    <w:p w14:paraId="637BE97C" w14:textId="57641C10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 xml:space="preserve">Experience in implementing new </w:t>
      </w:r>
      <w:proofErr w:type="gramStart"/>
      <w:r w:rsidRPr="00752C20">
        <w:t>regulation</w:t>
      </w:r>
      <w:proofErr w:type="gramEnd"/>
      <w:r w:rsidRPr="00752C20">
        <w:t xml:space="preserve"> </w:t>
      </w:r>
    </w:p>
    <w:p w14:paraId="70B7FD93" w14:textId="1A4DED77" w:rsidR="00B86693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Experience in working with management teams and functional heads</w:t>
      </w:r>
    </w:p>
    <w:p w14:paraId="0F760F0B" w14:textId="1A243876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Experience in managing external lawyers</w:t>
      </w:r>
      <w:r w:rsidR="00B86693" w:rsidRPr="00752C20">
        <w:t xml:space="preserve"> and internal stakeholders</w:t>
      </w:r>
      <w:r w:rsidR="006467FC" w:rsidRPr="00752C20">
        <w:t>,</w:t>
      </w:r>
      <w:r w:rsidRPr="00752C20">
        <w:t xml:space="preserve"> especially in relation to commercial matters</w:t>
      </w:r>
    </w:p>
    <w:p w14:paraId="3D13DBEE" w14:textId="7A25DD19" w:rsidR="00752C20" w:rsidRPr="00752C20" w:rsidRDefault="00752C20" w:rsidP="00752C20">
      <w:r w:rsidRPr="00752C20">
        <w:rPr>
          <w:b/>
        </w:rPr>
        <w:t>Functional/Technical Competencies</w:t>
      </w:r>
      <w:r w:rsidRPr="00752C20">
        <w:rPr>
          <w:b/>
        </w:rPr>
        <w:t xml:space="preserve"> </w:t>
      </w:r>
      <w:proofErr w:type="spellStart"/>
      <w:r w:rsidRPr="00752C20">
        <w:rPr>
          <w:b/>
        </w:rPr>
        <w:t>Requried</w:t>
      </w:r>
      <w:proofErr w:type="spellEnd"/>
    </w:p>
    <w:p w14:paraId="55228EF5" w14:textId="45553622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 xml:space="preserve">Strong </w:t>
      </w:r>
      <w:proofErr w:type="spellStart"/>
      <w:r w:rsidRPr="00752C20">
        <w:t>organisational</w:t>
      </w:r>
      <w:proofErr w:type="spellEnd"/>
      <w:r w:rsidRPr="00752C20">
        <w:t xml:space="preserve"> skills with ability to manage multiple priorities and time management</w:t>
      </w:r>
    </w:p>
    <w:p w14:paraId="29D33A40" w14:textId="4E5AA5F0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Strong IT skills</w:t>
      </w:r>
    </w:p>
    <w:p w14:paraId="276E7CA6" w14:textId="4AC8F426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High energy levels and works well under pressure to meet deadlines</w:t>
      </w:r>
    </w:p>
    <w:p w14:paraId="54B0A626" w14:textId="51ABFBE6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Ability to work to tight deadlines in a very entrepreneurial and agile insurance business</w:t>
      </w:r>
    </w:p>
    <w:p w14:paraId="7611D19C" w14:textId="237DB9CC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Ability to effectively communicate with senior management and external stakeholders</w:t>
      </w:r>
    </w:p>
    <w:p w14:paraId="24A33BBE" w14:textId="1D983054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Strong interpersonal skills and ability to communicate effectively</w:t>
      </w:r>
    </w:p>
    <w:p w14:paraId="2537BB6C" w14:textId="1EFD563A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Degree of commercial acumen and influence with persuasive skills necessary to lead in a cross functional environment</w:t>
      </w:r>
    </w:p>
    <w:p w14:paraId="661DD814" w14:textId="2AD170BC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Flexible and adaptable style</w:t>
      </w:r>
    </w:p>
    <w:p w14:paraId="21F759CC" w14:textId="59FEDC6D" w:rsidR="009B7B96" w:rsidRPr="00752C20" w:rsidRDefault="00D17833" w:rsidP="00B86693">
      <w:pPr>
        <w:pStyle w:val="ListParagraph"/>
        <w:numPr>
          <w:ilvl w:val="0"/>
          <w:numId w:val="14"/>
        </w:numPr>
        <w:ind w:left="426"/>
        <w:jc w:val="both"/>
      </w:pPr>
      <w:r w:rsidRPr="00752C20">
        <w:t>Strong people management and influencing skills</w:t>
      </w:r>
    </w:p>
    <w:p w14:paraId="293CBB7B" w14:textId="77777777" w:rsidR="009B7B96" w:rsidRPr="00752C20" w:rsidRDefault="00D17833">
      <w:r w:rsidRPr="00752C20">
        <w:rPr>
          <w:b/>
        </w:rPr>
        <w:t>Core AmTrust Behavioural &amp; Professional Competencies (Employees)</w:t>
      </w:r>
    </w:p>
    <w:p w14:paraId="19F12565" w14:textId="77777777" w:rsidR="009B7B96" w:rsidRPr="00752C20" w:rsidRDefault="00D17833">
      <w:r w:rsidRPr="00752C20">
        <w:lastRenderedPageBreak/>
        <w:t>Results Driven: 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</w:r>
    </w:p>
    <w:p w14:paraId="533440A6" w14:textId="77777777" w:rsidR="009B7B96" w:rsidRPr="00752C20" w:rsidRDefault="00D17833">
      <w:r w:rsidRPr="00752C20">
        <w:t>Adaptable &amp; Open to Change: 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</w:r>
    </w:p>
    <w:p w14:paraId="16A0F98C" w14:textId="77777777" w:rsidR="009B7B96" w:rsidRPr="00752C20" w:rsidRDefault="00D17833">
      <w:r w:rsidRPr="00752C20">
        <w:t>Relationship Management &amp; Customer Focus: 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</w:r>
    </w:p>
    <w:p w14:paraId="38923026" w14:textId="77777777" w:rsidR="009B7B96" w:rsidRPr="00752C20" w:rsidRDefault="00D17833">
      <w:r w:rsidRPr="00752C20">
        <w:t>Risk Management: 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</w:r>
    </w:p>
    <w:p w14:paraId="5B4DF5CC" w14:textId="77777777" w:rsidR="009B7B96" w:rsidRPr="00752C20" w:rsidRDefault="00D17833">
      <w:r w:rsidRPr="00752C20">
        <w:t>Collaboration: 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</w:r>
    </w:p>
    <w:p w14:paraId="58DB84B3" w14:textId="77777777" w:rsidR="009B7B96" w:rsidRPr="00752C20" w:rsidRDefault="00D17833">
      <w:r w:rsidRPr="00752C20">
        <w:t>Continuing Professional Development: 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</w:r>
    </w:p>
    <w:p w14:paraId="787EAEF3" w14:textId="77777777" w:rsidR="009B7B96" w:rsidRPr="00752C20" w:rsidRDefault="00D17833">
      <w:r w:rsidRPr="00752C20">
        <w:t>AmTrust Values: Able to demonstrate and role model AmTrust’s values: Excellence, Innovation, Integrity, Responsibility, Inclusion and Teamwork.</w:t>
      </w:r>
    </w:p>
    <w:p w14:paraId="2F0A9E02" w14:textId="77777777" w:rsidR="009B7B96" w:rsidRDefault="00D17833">
      <w:r w:rsidRPr="00752C20">
        <w:t>Conduct Rules: Acts at all times in accordance with the Conduct Rules (as set out above)</w:t>
      </w:r>
    </w:p>
    <w:sectPr w:rsidR="009B7B9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D25A82"/>
    <w:multiLevelType w:val="hybridMultilevel"/>
    <w:tmpl w:val="0B46F156"/>
    <w:lvl w:ilvl="0" w:tplc="755A93A0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205E5"/>
    <w:multiLevelType w:val="hybridMultilevel"/>
    <w:tmpl w:val="8848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7E45"/>
    <w:multiLevelType w:val="hybridMultilevel"/>
    <w:tmpl w:val="256C00A6"/>
    <w:lvl w:ilvl="0" w:tplc="25C8DA66">
      <w:start w:val="1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526F3"/>
    <w:multiLevelType w:val="hybridMultilevel"/>
    <w:tmpl w:val="03506ADE"/>
    <w:lvl w:ilvl="0" w:tplc="25C8DA66">
      <w:start w:val="1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47F39"/>
    <w:multiLevelType w:val="hybridMultilevel"/>
    <w:tmpl w:val="0922CA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870000"/>
    <w:multiLevelType w:val="hybridMultilevel"/>
    <w:tmpl w:val="3F2CE778"/>
    <w:lvl w:ilvl="0" w:tplc="741CB2EA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D77CD"/>
    <w:multiLevelType w:val="hybridMultilevel"/>
    <w:tmpl w:val="69AC7A12"/>
    <w:lvl w:ilvl="0" w:tplc="12768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7011E"/>
    <w:multiLevelType w:val="hybridMultilevel"/>
    <w:tmpl w:val="29CE3BF0"/>
    <w:lvl w:ilvl="0" w:tplc="25C8DA66">
      <w:start w:val="1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2814">
    <w:abstractNumId w:val="8"/>
  </w:num>
  <w:num w:numId="2" w16cid:durableId="542256757">
    <w:abstractNumId w:val="6"/>
  </w:num>
  <w:num w:numId="3" w16cid:durableId="1057240326">
    <w:abstractNumId w:val="5"/>
  </w:num>
  <w:num w:numId="4" w16cid:durableId="429745115">
    <w:abstractNumId w:val="4"/>
  </w:num>
  <w:num w:numId="5" w16cid:durableId="805511268">
    <w:abstractNumId w:val="7"/>
  </w:num>
  <w:num w:numId="6" w16cid:durableId="1299993283">
    <w:abstractNumId w:val="3"/>
  </w:num>
  <w:num w:numId="7" w16cid:durableId="1085690257">
    <w:abstractNumId w:val="2"/>
  </w:num>
  <w:num w:numId="8" w16cid:durableId="1671445896">
    <w:abstractNumId w:val="1"/>
  </w:num>
  <w:num w:numId="9" w16cid:durableId="1659189911">
    <w:abstractNumId w:val="0"/>
  </w:num>
  <w:num w:numId="10" w16cid:durableId="48850330">
    <w:abstractNumId w:val="11"/>
  </w:num>
  <w:num w:numId="11" w16cid:durableId="339238274">
    <w:abstractNumId w:val="16"/>
  </w:num>
  <w:num w:numId="12" w16cid:durableId="1548180850">
    <w:abstractNumId w:val="12"/>
  </w:num>
  <w:num w:numId="13" w16cid:durableId="918103093">
    <w:abstractNumId w:val="9"/>
  </w:num>
  <w:num w:numId="14" w16cid:durableId="763694593">
    <w:abstractNumId w:val="13"/>
  </w:num>
  <w:num w:numId="15" w16cid:durableId="102380156">
    <w:abstractNumId w:val="15"/>
  </w:num>
  <w:num w:numId="16" w16cid:durableId="10689390">
    <w:abstractNumId w:val="10"/>
  </w:num>
  <w:num w:numId="17" w16cid:durableId="1973748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6B4"/>
    <w:rsid w:val="0015074B"/>
    <w:rsid w:val="00176A5A"/>
    <w:rsid w:val="00216CB5"/>
    <w:rsid w:val="0029639D"/>
    <w:rsid w:val="00326F90"/>
    <w:rsid w:val="005406FD"/>
    <w:rsid w:val="006216E5"/>
    <w:rsid w:val="006467FC"/>
    <w:rsid w:val="00752C20"/>
    <w:rsid w:val="007563F0"/>
    <w:rsid w:val="00847482"/>
    <w:rsid w:val="008A6A39"/>
    <w:rsid w:val="009B7B96"/>
    <w:rsid w:val="009D01C5"/>
    <w:rsid w:val="00A36C69"/>
    <w:rsid w:val="00AA1D8D"/>
    <w:rsid w:val="00B47730"/>
    <w:rsid w:val="00B86693"/>
    <w:rsid w:val="00BB028C"/>
    <w:rsid w:val="00C04CE6"/>
    <w:rsid w:val="00CB0664"/>
    <w:rsid w:val="00D17833"/>
    <w:rsid w:val="00E62FDE"/>
    <w:rsid w:val="00F559EF"/>
    <w:rsid w:val="00FC693F"/>
    <w:rsid w:val="00FC796E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FAD58"/>
  <w14:defaultImageDpi w14:val="300"/>
  <w15:docId w15:val="{435287A8-6CAE-414E-891F-71EF6E70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8039</Characters>
  <Application>Microsoft Office Word</Application>
  <DocSecurity>0</DocSecurity>
  <Lines>206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Alice Whelan</cp:lastModifiedBy>
  <cp:revision>3</cp:revision>
  <dcterms:created xsi:type="dcterms:W3CDTF">2026-06-08T09:08:00Z</dcterms:created>
  <dcterms:modified xsi:type="dcterms:W3CDTF">2026-06-08T09:39:00Z</dcterms:modified>
  <cp:category/>
</cp:coreProperties>
</file>