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7327"/>
      </w:tblGrid>
      <w:tr w:rsidR="00962CB2" w:rsidRPr="00F95D7C" w14:paraId="44F21466" w14:textId="77777777" w:rsidTr="00962CB2">
        <w:trPr>
          <w:trHeight w:val="283"/>
        </w:trPr>
        <w:tc>
          <w:tcPr>
            <w:tcW w:w="3158" w:type="dxa"/>
            <w:shd w:val="clear" w:color="auto" w:fill="auto"/>
          </w:tcPr>
          <w:p w14:paraId="0FE31212" w14:textId="77777777" w:rsidR="00962CB2" w:rsidRPr="00BA1788" w:rsidRDefault="00962CB2" w:rsidP="00962CB2">
            <w:pPr>
              <w:rPr>
                <w:rFonts w:cs="Arial"/>
                <w:b/>
              </w:rPr>
            </w:pPr>
            <w:bookmarkStart w:id="0" w:name="_Hlk98838395"/>
            <w:r w:rsidRPr="00E065D0">
              <w:rPr>
                <w:rFonts w:cs="Arial"/>
                <w:b/>
              </w:rPr>
              <w:t>Job Title</w:t>
            </w:r>
          </w:p>
        </w:tc>
        <w:tc>
          <w:tcPr>
            <w:tcW w:w="7327" w:type="dxa"/>
          </w:tcPr>
          <w:p w14:paraId="1538F3EA" w14:textId="3A863886" w:rsidR="00962CB2" w:rsidRPr="00BA1788" w:rsidRDefault="00207AFA" w:rsidP="00962CB2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First Response Administrator</w:t>
            </w:r>
          </w:p>
        </w:tc>
      </w:tr>
      <w:tr w:rsidR="00962CB2" w:rsidRPr="00F95D7C" w14:paraId="178D9D27" w14:textId="77777777" w:rsidTr="00962CB2">
        <w:trPr>
          <w:trHeight w:val="283"/>
        </w:trPr>
        <w:tc>
          <w:tcPr>
            <w:tcW w:w="3158" w:type="dxa"/>
            <w:shd w:val="clear" w:color="auto" w:fill="auto"/>
          </w:tcPr>
          <w:p w14:paraId="16057655" w14:textId="77777777" w:rsidR="00962CB2" w:rsidRPr="00BA1788" w:rsidRDefault="00962CB2" w:rsidP="00BA1788">
            <w:pPr>
              <w:rPr>
                <w:rFonts w:cs="Arial"/>
                <w:b/>
              </w:rPr>
            </w:pPr>
            <w:r w:rsidRPr="00BA1788">
              <w:rPr>
                <w:rFonts w:cs="Arial"/>
                <w:b/>
              </w:rPr>
              <w:t>Reporting to</w:t>
            </w:r>
          </w:p>
        </w:tc>
        <w:tc>
          <w:tcPr>
            <w:tcW w:w="7327" w:type="dxa"/>
          </w:tcPr>
          <w:p w14:paraId="6A995638" w14:textId="69594684" w:rsidR="00962CB2" w:rsidRPr="00BA1788" w:rsidRDefault="00207AFA" w:rsidP="00962CB2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First Response Team Manager</w:t>
            </w:r>
          </w:p>
        </w:tc>
      </w:tr>
      <w:tr w:rsidR="00962CB2" w:rsidRPr="00F95D7C" w14:paraId="0EDC39BD" w14:textId="77777777" w:rsidTr="00962CB2">
        <w:trPr>
          <w:trHeight w:val="283"/>
        </w:trPr>
        <w:tc>
          <w:tcPr>
            <w:tcW w:w="3158" w:type="dxa"/>
            <w:shd w:val="clear" w:color="auto" w:fill="auto"/>
          </w:tcPr>
          <w:p w14:paraId="2ED2AFD8" w14:textId="77777777" w:rsidR="00962CB2" w:rsidRPr="00207AFA" w:rsidRDefault="00962CB2" w:rsidP="00BA1788">
            <w:pPr>
              <w:rPr>
                <w:rFonts w:cs="Arial"/>
                <w:b/>
              </w:rPr>
            </w:pPr>
            <w:r w:rsidRPr="00207AFA">
              <w:rPr>
                <w:rFonts w:cs="Arial"/>
                <w:b/>
              </w:rPr>
              <w:t>SMCR/CERT role</w:t>
            </w:r>
          </w:p>
        </w:tc>
        <w:tc>
          <w:tcPr>
            <w:tcW w:w="7327" w:type="dxa"/>
          </w:tcPr>
          <w:p w14:paraId="63B0C0AB" w14:textId="20F32EBD" w:rsidR="00962CB2" w:rsidRPr="00207AFA" w:rsidRDefault="00962CB2" w:rsidP="00962CB2">
            <w:pPr>
              <w:pStyle w:val="AmTrustBlack"/>
              <w:jc w:val="both"/>
              <w:rPr>
                <w:rFonts w:ascii="Poppins" w:hAnsi="Poppins" w:cs="Poppins"/>
                <w:bCs/>
                <w:color w:val="auto"/>
                <w:sz w:val="22"/>
                <w:szCs w:val="22"/>
                <w:lang w:eastAsia="en-GB"/>
              </w:rPr>
            </w:pPr>
            <w:r w:rsidRPr="00207AFA">
              <w:rPr>
                <w:rFonts w:ascii="Poppins" w:hAnsi="Poppins" w:cs="Poppins"/>
                <w:bCs/>
                <w:color w:val="auto"/>
                <w:sz w:val="22"/>
                <w:szCs w:val="22"/>
                <w:lang w:eastAsia="en-GB"/>
              </w:rPr>
              <w:t xml:space="preserve">N/A </w:t>
            </w:r>
          </w:p>
        </w:tc>
      </w:tr>
      <w:tr w:rsidR="00962CB2" w:rsidRPr="00F95D7C" w14:paraId="719F9CCB" w14:textId="77777777" w:rsidTr="00962CB2">
        <w:trPr>
          <w:trHeight w:val="283"/>
        </w:trPr>
        <w:tc>
          <w:tcPr>
            <w:tcW w:w="3158" w:type="dxa"/>
            <w:shd w:val="clear" w:color="auto" w:fill="auto"/>
          </w:tcPr>
          <w:p w14:paraId="319FC46E" w14:textId="77777777" w:rsidR="00962CB2" w:rsidRPr="00207AFA" w:rsidRDefault="00962CB2" w:rsidP="00BA1788">
            <w:pPr>
              <w:rPr>
                <w:rFonts w:cs="Arial"/>
                <w:b/>
              </w:rPr>
            </w:pPr>
            <w:r w:rsidRPr="00207AFA">
              <w:rPr>
                <w:rFonts w:cs="Arial"/>
                <w:b/>
              </w:rPr>
              <w:t>Department</w:t>
            </w:r>
          </w:p>
        </w:tc>
        <w:tc>
          <w:tcPr>
            <w:tcW w:w="7327" w:type="dxa"/>
          </w:tcPr>
          <w:p w14:paraId="593F6F59" w14:textId="7EF506E5" w:rsidR="00962CB2" w:rsidRPr="00207AFA" w:rsidRDefault="00207AFA" w:rsidP="00962CB2">
            <w:pPr>
              <w:pStyle w:val="AmTrustBlack"/>
              <w:tabs>
                <w:tab w:val="left" w:pos="2370"/>
              </w:tabs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 w:rsidRPr="00207AFA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First Response Unit</w:t>
            </w:r>
          </w:p>
        </w:tc>
      </w:tr>
      <w:tr w:rsidR="00962CB2" w:rsidRPr="00F95D7C" w14:paraId="41FC50CE" w14:textId="77777777" w:rsidTr="00962CB2">
        <w:trPr>
          <w:trHeight w:val="283"/>
        </w:trPr>
        <w:tc>
          <w:tcPr>
            <w:tcW w:w="3158" w:type="dxa"/>
            <w:shd w:val="clear" w:color="auto" w:fill="auto"/>
          </w:tcPr>
          <w:p w14:paraId="134F146E" w14:textId="77777777" w:rsidR="00962CB2" w:rsidRPr="00207AFA" w:rsidRDefault="00962CB2" w:rsidP="00962CB2">
            <w:pPr>
              <w:rPr>
                <w:rFonts w:cs="Arial"/>
              </w:rPr>
            </w:pPr>
            <w:r w:rsidRPr="00207AFA">
              <w:rPr>
                <w:rFonts w:cs="Arial"/>
                <w:b/>
              </w:rPr>
              <w:t>Revision Date</w:t>
            </w:r>
          </w:p>
        </w:tc>
        <w:tc>
          <w:tcPr>
            <w:tcW w:w="7327" w:type="dxa"/>
          </w:tcPr>
          <w:p w14:paraId="5BCF7D07" w14:textId="3CC7E44E" w:rsidR="00962CB2" w:rsidRPr="00207AFA" w:rsidRDefault="00207AFA" w:rsidP="00962CB2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 w:rsidRPr="00207AFA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October 2022</w:t>
            </w:r>
          </w:p>
        </w:tc>
      </w:tr>
    </w:tbl>
    <w:p w14:paraId="18C692E9" w14:textId="77777777" w:rsidR="00962CB2" w:rsidRDefault="00962CB2" w:rsidP="00962CB2">
      <w:pPr>
        <w:ind w:right="6"/>
        <w:jc w:val="both"/>
        <w:rPr>
          <w:rFonts w:ascii="Poppins SemiBold"/>
          <w:b/>
          <w:color w:val="680054"/>
          <w:sz w:val="32"/>
          <w:szCs w:val="32"/>
        </w:rPr>
      </w:pPr>
    </w:p>
    <w:p w14:paraId="00A095E1" w14:textId="6FF9BD6E" w:rsidR="00962CB2" w:rsidRPr="00207AFA" w:rsidRDefault="00962CB2" w:rsidP="00207AFA">
      <w:pPr>
        <w:ind w:left="142" w:right="6"/>
        <w:jc w:val="both"/>
        <w:rPr>
          <w:rFonts w:ascii="Poppins SemiBold"/>
          <w:b/>
          <w:color w:val="680054"/>
          <w:sz w:val="28"/>
          <w:szCs w:val="28"/>
        </w:rPr>
      </w:pPr>
      <w:r w:rsidRPr="00962CB2">
        <w:rPr>
          <w:rFonts w:ascii="Poppins SemiBold"/>
          <w:b/>
          <w:color w:val="680054"/>
          <w:sz w:val="28"/>
          <w:szCs w:val="28"/>
        </w:rPr>
        <w:t>Position overview</w:t>
      </w:r>
    </w:p>
    <w:p w14:paraId="79B94F30" w14:textId="37E3B652" w:rsidR="00962CB2" w:rsidRPr="00741090" w:rsidRDefault="00207AFA" w:rsidP="009436FF">
      <w:pPr>
        <w:ind w:left="142" w:right="6"/>
        <w:jc w:val="both"/>
        <w:rPr>
          <w:b/>
          <w:color w:val="680054"/>
          <w:sz w:val="20"/>
          <w:szCs w:val="20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To provide a professional first point of contact on behalf of the business, adhering to service level agreements, policies and procedures at all times, to ensure the office operates efficiently on a </w:t>
      </w:r>
      <w:proofErr w:type="gramStart"/>
      <w:r w:rsidRPr="00207AFA">
        <w:rPr>
          <w:color w:val="3F3F3E"/>
          <w:sz w:val="20"/>
          <w:szCs w:val="20"/>
          <w:shd w:val="clear" w:color="auto" w:fill="FFFFFF"/>
        </w:rPr>
        <w:t>day to day</w:t>
      </w:r>
      <w:proofErr w:type="gramEnd"/>
      <w:r w:rsidRPr="00207AFA">
        <w:rPr>
          <w:color w:val="3F3F3E"/>
          <w:sz w:val="20"/>
          <w:szCs w:val="20"/>
          <w:shd w:val="clear" w:color="auto" w:fill="FFFFFF"/>
        </w:rPr>
        <w:t xml:space="preserve"> basis.</w:t>
      </w:r>
    </w:p>
    <w:p w14:paraId="5DF87510" w14:textId="59D46521" w:rsidR="002D672C" w:rsidRDefault="002D672C" w:rsidP="00962CB2">
      <w:pPr>
        <w:ind w:right="5393"/>
        <w:jc w:val="both"/>
        <w:rPr>
          <w:color w:val="3F3F3E"/>
          <w:sz w:val="20"/>
          <w:szCs w:val="20"/>
          <w:shd w:val="clear" w:color="auto" w:fill="FFFFFF"/>
        </w:rPr>
      </w:pPr>
    </w:p>
    <w:p w14:paraId="1EAC29A9" w14:textId="4028B2D2" w:rsidR="00207AFA" w:rsidRPr="00207AFA" w:rsidRDefault="00962CB2" w:rsidP="00207AFA">
      <w:pPr>
        <w:ind w:left="142" w:right="-5521"/>
        <w:jc w:val="both"/>
        <w:rPr>
          <w:rFonts w:ascii="Poppins SemiBold"/>
          <w:b/>
          <w:color w:val="680054"/>
          <w:sz w:val="28"/>
          <w:szCs w:val="28"/>
        </w:rPr>
      </w:pPr>
      <w:bookmarkStart w:id="1" w:name="_Hlk98838409"/>
      <w:r w:rsidRPr="00962CB2">
        <w:rPr>
          <w:rFonts w:ascii="Poppins SemiBold"/>
          <w:b/>
          <w:color w:val="680054"/>
          <w:sz w:val="28"/>
          <w:szCs w:val="28"/>
        </w:rPr>
        <w:t>Essential Job Functions</w:t>
      </w:r>
    </w:p>
    <w:p w14:paraId="156DE3F1" w14:textId="77777777" w:rsidR="00226DDC" w:rsidRDefault="00226DDC" w:rsidP="00226DDC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226DDC">
        <w:rPr>
          <w:color w:val="3F3F3E"/>
          <w:sz w:val="20"/>
          <w:szCs w:val="20"/>
          <w:shd w:val="clear" w:color="auto" w:fill="FFFFFF"/>
        </w:rPr>
        <w:t>Answer calls within contractual service level agreements, directing callers to appropriate</w:t>
      </w:r>
      <w:r w:rsidRPr="00226DDC">
        <w:rPr>
          <w:color w:val="3F3F3E"/>
          <w:sz w:val="20"/>
          <w:szCs w:val="20"/>
          <w:shd w:val="clear" w:color="auto" w:fill="FFFFFF"/>
        </w:rPr>
        <w:br/>
        <w:t>people and resolving questions and issues.</w:t>
      </w:r>
    </w:p>
    <w:p w14:paraId="2064947F" w14:textId="77777777" w:rsidR="00226DDC" w:rsidRDefault="00226DDC" w:rsidP="00226DDC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226DDC">
        <w:rPr>
          <w:color w:val="3F3F3E"/>
          <w:sz w:val="20"/>
          <w:szCs w:val="20"/>
          <w:shd w:val="clear" w:color="auto" w:fill="FFFFFF"/>
        </w:rPr>
        <w:t>Action emails and deal with correspondence within service level agreements.</w:t>
      </w:r>
    </w:p>
    <w:p w14:paraId="4F2DDEBC" w14:textId="77777777" w:rsidR="00226DDC" w:rsidRDefault="00226DDC" w:rsidP="00226DDC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226DDC">
        <w:rPr>
          <w:color w:val="3F3F3E"/>
          <w:sz w:val="20"/>
          <w:szCs w:val="20"/>
          <w:shd w:val="clear" w:color="auto" w:fill="FFFFFF"/>
        </w:rPr>
        <w:t>Manage a high volume of work in a fast-paced, ever evolving environment.</w:t>
      </w:r>
    </w:p>
    <w:p w14:paraId="35E22736" w14:textId="037D963E" w:rsidR="00226DDC" w:rsidRDefault="00226DDC" w:rsidP="00226DDC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226DDC">
        <w:rPr>
          <w:color w:val="3F3F3E"/>
          <w:sz w:val="20"/>
          <w:szCs w:val="20"/>
          <w:shd w:val="clear" w:color="auto" w:fill="FFFFFF"/>
        </w:rPr>
        <w:t xml:space="preserve">Handle customer inquiries both telephonically, email and </w:t>
      </w:r>
      <w:r>
        <w:rPr>
          <w:color w:val="3F3F3E"/>
          <w:sz w:val="20"/>
          <w:szCs w:val="20"/>
          <w:shd w:val="clear" w:color="auto" w:fill="FFFFFF"/>
        </w:rPr>
        <w:t xml:space="preserve">via </w:t>
      </w:r>
      <w:r w:rsidRPr="00226DDC">
        <w:rPr>
          <w:color w:val="3F3F3E"/>
          <w:sz w:val="20"/>
          <w:szCs w:val="20"/>
          <w:shd w:val="clear" w:color="auto" w:fill="FFFFFF"/>
        </w:rPr>
        <w:t>web chat in a courteous and</w:t>
      </w:r>
      <w:r w:rsidRPr="00226DDC">
        <w:rPr>
          <w:color w:val="3F3F3E"/>
          <w:sz w:val="20"/>
          <w:szCs w:val="20"/>
          <w:shd w:val="clear" w:color="auto" w:fill="FFFFFF"/>
        </w:rPr>
        <w:br/>
        <w:t>helpful manner and ensure that all information is obtained and communicated correctly.</w:t>
      </w:r>
    </w:p>
    <w:p w14:paraId="2CEDDBE7" w14:textId="77777777" w:rsidR="00226DDC" w:rsidRDefault="00226DDC" w:rsidP="00226DDC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226DDC">
        <w:rPr>
          <w:color w:val="3F3F3E"/>
          <w:sz w:val="20"/>
          <w:szCs w:val="20"/>
          <w:shd w:val="clear" w:color="auto" w:fill="FFFFFF"/>
        </w:rPr>
        <w:t>Accurately validate new claims and input and update client details on various bespoke Arc</w:t>
      </w:r>
      <w:r w:rsidRPr="00226DDC">
        <w:rPr>
          <w:color w:val="3F3F3E"/>
          <w:sz w:val="20"/>
          <w:szCs w:val="20"/>
          <w:shd w:val="clear" w:color="auto" w:fill="FFFFFF"/>
        </w:rPr>
        <w:br/>
        <w:t>computer systems.</w:t>
      </w:r>
    </w:p>
    <w:p w14:paraId="691576FF" w14:textId="77777777" w:rsidR="00226DDC" w:rsidRDefault="00226DDC" w:rsidP="00226DDC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proofErr w:type="gramStart"/>
      <w:r w:rsidRPr="00226DDC">
        <w:rPr>
          <w:color w:val="3F3F3E"/>
          <w:sz w:val="20"/>
          <w:szCs w:val="20"/>
          <w:shd w:val="clear" w:color="auto" w:fill="FFFFFF"/>
        </w:rPr>
        <w:t>Sign post</w:t>
      </w:r>
      <w:proofErr w:type="gramEnd"/>
      <w:r w:rsidRPr="00226DDC">
        <w:rPr>
          <w:color w:val="3F3F3E"/>
          <w:sz w:val="20"/>
          <w:szCs w:val="20"/>
          <w:shd w:val="clear" w:color="auto" w:fill="FFFFFF"/>
        </w:rPr>
        <w:t xml:space="preserve"> customers to relevant departments calmly and professionally.</w:t>
      </w:r>
      <w:r w:rsidRPr="00226DDC">
        <w:rPr>
          <w:color w:val="3F3F3E"/>
          <w:sz w:val="20"/>
          <w:szCs w:val="20"/>
          <w:shd w:val="clear" w:color="auto" w:fill="FFFFFF"/>
        </w:rPr>
        <w:br/>
        <w:t>Understand and embrace the concept of “excellent customer service”</w:t>
      </w:r>
    </w:p>
    <w:p w14:paraId="6C175BCC" w14:textId="676353BB" w:rsidR="002D672C" w:rsidRDefault="00226DDC" w:rsidP="00226DDC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226DDC">
        <w:rPr>
          <w:color w:val="3F3F3E"/>
          <w:sz w:val="20"/>
          <w:szCs w:val="20"/>
          <w:shd w:val="clear" w:color="auto" w:fill="FFFFFF"/>
        </w:rPr>
        <w:t xml:space="preserve">Other duties may be assigned in order to meet the on-going needs of the </w:t>
      </w:r>
      <w:proofErr w:type="gramStart"/>
      <w:r w:rsidRPr="00226DDC">
        <w:rPr>
          <w:color w:val="3F3F3E"/>
          <w:sz w:val="20"/>
          <w:szCs w:val="20"/>
          <w:shd w:val="clear" w:color="auto" w:fill="FFFFFF"/>
        </w:rPr>
        <w:t>organisation</w:t>
      </w:r>
      <w:proofErr w:type="gramEnd"/>
    </w:p>
    <w:p w14:paraId="689018D4" w14:textId="77777777" w:rsidR="000C1C35" w:rsidRDefault="000C1C35" w:rsidP="000C1C35">
      <w:pPr>
        <w:widowControl/>
        <w:overflowPunct w:val="0"/>
        <w:adjustRightInd w:val="0"/>
        <w:spacing w:before="120"/>
        <w:ind w:left="720" w:right="-18"/>
        <w:textAlignment w:val="baseline"/>
        <w:rPr>
          <w:color w:val="3F3F3E"/>
          <w:sz w:val="20"/>
          <w:szCs w:val="20"/>
          <w:shd w:val="clear" w:color="auto" w:fill="FFFFFF"/>
        </w:rPr>
      </w:pPr>
    </w:p>
    <w:p w14:paraId="3E9B8E0A" w14:textId="7B156C6E" w:rsidR="00FD735C" w:rsidRPr="000C1C35" w:rsidRDefault="00FD735C" w:rsidP="000C1C35">
      <w:pPr>
        <w:ind w:left="142" w:right="6"/>
        <w:jc w:val="both"/>
        <w:rPr>
          <w:rFonts w:ascii="Poppins SemiBold"/>
          <w:b/>
          <w:color w:val="680054"/>
          <w:sz w:val="28"/>
          <w:szCs w:val="28"/>
        </w:rPr>
      </w:pPr>
      <w:r w:rsidRPr="00FD735C">
        <w:rPr>
          <w:rFonts w:ascii="Poppins SemiBold"/>
          <w:b/>
          <w:color w:val="680054"/>
          <w:sz w:val="28"/>
          <w:szCs w:val="28"/>
        </w:rPr>
        <w:t>General</w:t>
      </w:r>
    </w:p>
    <w:p w14:paraId="45E99B96" w14:textId="77777777" w:rsidR="00FD735C" w:rsidRPr="00FD735C" w:rsidRDefault="00FD735C" w:rsidP="000C1C35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FD735C">
        <w:rPr>
          <w:color w:val="3F3F3E"/>
          <w:sz w:val="20"/>
          <w:szCs w:val="20"/>
          <w:shd w:val="clear" w:color="auto" w:fill="FFFFFF"/>
        </w:rPr>
        <w:t xml:space="preserve">To carry out all work in accordance with agreed service standards and FCA regulations </w:t>
      </w:r>
    </w:p>
    <w:p w14:paraId="2E02A428" w14:textId="77777777" w:rsidR="00FD735C" w:rsidRPr="00FD735C" w:rsidRDefault="00FD735C" w:rsidP="000C1C35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FD735C">
        <w:rPr>
          <w:color w:val="3F3F3E"/>
          <w:sz w:val="20"/>
          <w:szCs w:val="20"/>
          <w:shd w:val="clear" w:color="auto" w:fill="FFFFFF"/>
        </w:rPr>
        <w:t xml:space="preserve">Comply with procedures, </w:t>
      </w:r>
      <w:proofErr w:type="gramStart"/>
      <w:r w:rsidRPr="00FD735C">
        <w:rPr>
          <w:color w:val="3F3F3E"/>
          <w:sz w:val="20"/>
          <w:szCs w:val="20"/>
          <w:shd w:val="clear" w:color="auto" w:fill="FFFFFF"/>
        </w:rPr>
        <w:t>policies</w:t>
      </w:r>
      <w:proofErr w:type="gramEnd"/>
      <w:r w:rsidRPr="00FD735C">
        <w:rPr>
          <w:color w:val="3F3F3E"/>
          <w:sz w:val="20"/>
          <w:szCs w:val="20"/>
          <w:shd w:val="clear" w:color="auto" w:fill="FFFFFF"/>
        </w:rPr>
        <w:t xml:space="preserve"> and regulations as relevant to remit. </w:t>
      </w:r>
    </w:p>
    <w:p w14:paraId="36606421" w14:textId="7460F3BC" w:rsidR="00FD735C" w:rsidRPr="00FD735C" w:rsidRDefault="00FD735C" w:rsidP="000C1C35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FD735C">
        <w:rPr>
          <w:color w:val="3F3F3E"/>
          <w:sz w:val="20"/>
          <w:szCs w:val="20"/>
          <w:shd w:val="clear" w:color="auto" w:fill="FFFFFF"/>
        </w:rPr>
        <w:t xml:space="preserve">Ensure you complete all mandatory and job specific training requirements in line with the required time frames.  </w:t>
      </w:r>
    </w:p>
    <w:p w14:paraId="2AEE1869" w14:textId="77777777" w:rsidR="00FD735C" w:rsidRPr="00FD735C" w:rsidRDefault="00FD735C" w:rsidP="000C1C35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FD735C">
        <w:rPr>
          <w:color w:val="3F3F3E"/>
          <w:sz w:val="20"/>
          <w:szCs w:val="20"/>
          <w:shd w:val="clear" w:color="auto" w:fill="FFFFFF"/>
        </w:rPr>
        <w:lastRenderedPageBreak/>
        <w:t xml:space="preserve">Complete the required number of hours of Continuing Professional Development (CPD) as it pertains to your role and applicable qualifications and ensure this is logged in Workday. </w:t>
      </w:r>
    </w:p>
    <w:p w14:paraId="163C1B27" w14:textId="77777777" w:rsidR="00FD735C" w:rsidRPr="00FD735C" w:rsidRDefault="00FD735C" w:rsidP="000C1C35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FD735C">
        <w:rPr>
          <w:color w:val="3F3F3E"/>
          <w:sz w:val="20"/>
          <w:szCs w:val="20"/>
          <w:shd w:val="clear" w:color="auto" w:fill="FFFFFF"/>
        </w:rPr>
        <w:t>Fully participate in all applicable fitness and proprietary and Performance Review processes.</w:t>
      </w:r>
    </w:p>
    <w:p w14:paraId="1AEA76AB" w14:textId="77777777" w:rsidR="00FD735C" w:rsidRPr="00FD735C" w:rsidRDefault="00FD735C" w:rsidP="000C1C35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FD735C">
        <w:rPr>
          <w:color w:val="3F3F3E"/>
          <w:sz w:val="20"/>
          <w:szCs w:val="20"/>
          <w:shd w:val="clear" w:color="auto" w:fill="FFFFFF"/>
        </w:rPr>
        <w:t xml:space="preserve">Promptly advise your line manager/HR as to any matter that may be relevant and/or impact your ability to perform in your role. </w:t>
      </w:r>
    </w:p>
    <w:p w14:paraId="71BB3C88" w14:textId="77777777" w:rsidR="00FD735C" w:rsidRPr="00FD735C" w:rsidRDefault="00FD735C" w:rsidP="000C1C35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FD735C">
        <w:rPr>
          <w:color w:val="3F3F3E"/>
          <w:sz w:val="20"/>
          <w:szCs w:val="20"/>
          <w:shd w:val="clear" w:color="auto" w:fill="FFFFFF"/>
        </w:rPr>
        <w:t xml:space="preserve">Other duties may be assigned in order to meet the on-going needs of the </w:t>
      </w:r>
      <w:proofErr w:type="gramStart"/>
      <w:r w:rsidRPr="00FD735C">
        <w:rPr>
          <w:color w:val="3F3F3E"/>
          <w:sz w:val="20"/>
          <w:szCs w:val="20"/>
          <w:shd w:val="clear" w:color="auto" w:fill="FFFFFF"/>
        </w:rPr>
        <w:t>organisation</w:t>
      </w:r>
      <w:proofErr w:type="gramEnd"/>
    </w:p>
    <w:p w14:paraId="01230AE3" w14:textId="5663BC03" w:rsidR="00FD735C" w:rsidRDefault="00FD735C" w:rsidP="009436FF">
      <w:pPr>
        <w:ind w:left="142" w:right="6"/>
        <w:jc w:val="both"/>
        <w:rPr>
          <w:color w:val="3F3F3E"/>
          <w:sz w:val="20"/>
          <w:szCs w:val="20"/>
          <w:shd w:val="clear" w:color="auto" w:fill="FFFFFF"/>
        </w:rPr>
      </w:pPr>
    </w:p>
    <w:p w14:paraId="326FF159" w14:textId="52EF8C2E" w:rsidR="00E9285F" w:rsidRPr="00207AFA" w:rsidRDefault="00FD735C" w:rsidP="00207AFA">
      <w:pPr>
        <w:ind w:left="142" w:right="6"/>
        <w:jc w:val="both"/>
        <w:rPr>
          <w:rFonts w:ascii="Poppins SemiBold"/>
          <w:b/>
          <w:color w:val="680054"/>
          <w:sz w:val="28"/>
          <w:szCs w:val="28"/>
        </w:rPr>
      </w:pPr>
      <w:r w:rsidRPr="00FD735C">
        <w:rPr>
          <w:rFonts w:ascii="Poppins SemiBold"/>
          <w:b/>
          <w:color w:val="680054"/>
          <w:sz w:val="28"/>
          <w:szCs w:val="28"/>
        </w:rPr>
        <w:t>Key Performance Indicators</w:t>
      </w:r>
    </w:p>
    <w:p w14:paraId="63BF2686" w14:textId="77777777" w:rsidR="00E9285F" w:rsidRPr="00CE5B2E" w:rsidRDefault="00E9285F" w:rsidP="00CE5B2E">
      <w:pPr>
        <w:autoSpaceDE/>
        <w:ind w:left="142"/>
        <w:rPr>
          <w:i/>
          <w:iCs/>
          <w:color w:val="3F3F3E"/>
          <w:sz w:val="24"/>
          <w:szCs w:val="24"/>
          <w:shd w:val="clear" w:color="auto" w:fill="FFFFFF"/>
        </w:rPr>
      </w:pPr>
      <w:r w:rsidRPr="00CE5B2E">
        <w:rPr>
          <w:i/>
          <w:iCs/>
          <w:color w:val="3F3F3E"/>
          <w:sz w:val="24"/>
          <w:szCs w:val="24"/>
          <w:shd w:val="clear" w:color="auto" w:fill="FFFFFF"/>
        </w:rPr>
        <w:t>Firm’s Objectives:</w:t>
      </w:r>
    </w:p>
    <w:p w14:paraId="3735D206" w14:textId="77777777" w:rsidR="00E9285F" w:rsidRPr="00BD246F" w:rsidRDefault="00E9285F" w:rsidP="00E9285F">
      <w:pPr>
        <w:ind w:right="-18"/>
        <w:rPr>
          <w:rFonts w:cs="Arial"/>
          <w:i/>
        </w:rPr>
      </w:pPr>
    </w:p>
    <w:p w14:paraId="26C706E0" w14:textId="3EECB9DC" w:rsidR="00E9285F" w:rsidRPr="00CE5B2E" w:rsidRDefault="00E9285F" w:rsidP="00CE5B2E">
      <w:pPr>
        <w:ind w:left="142"/>
        <w:rPr>
          <w:color w:val="3F3F3E"/>
          <w:sz w:val="20"/>
          <w:szCs w:val="20"/>
          <w:shd w:val="clear" w:color="auto" w:fill="FFFFFF"/>
        </w:rPr>
      </w:pPr>
      <w:r w:rsidRPr="00CE5B2E">
        <w:rPr>
          <w:color w:val="3F3F3E"/>
          <w:sz w:val="20"/>
          <w:szCs w:val="20"/>
          <w:shd w:val="clear" w:color="auto" w:fill="FFFFFF"/>
        </w:rPr>
        <w:t>Arc Legal Assistance is one of the UK’s leading providers of legal expenses insurance. Our business model for legal expenses insurance involves</w:t>
      </w:r>
      <w:r w:rsidR="00207AFA">
        <w:rPr>
          <w:color w:val="3F3F3E"/>
          <w:sz w:val="20"/>
          <w:szCs w:val="20"/>
          <w:shd w:val="clear" w:color="auto" w:fill="FFFFFF"/>
        </w:rPr>
        <w:t xml:space="preserve"> </w:t>
      </w:r>
      <w:r w:rsidRPr="00CE5B2E">
        <w:rPr>
          <w:color w:val="3F3F3E"/>
          <w:sz w:val="20"/>
          <w:szCs w:val="20"/>
          <w:shd w:val="clear" w:color="auto" w:fill="FFFFFF"/>
        </w:rPr>
        <w:t xml:space="preserve">outsourcing the legal conduct of claims to top quality law firms. An over-riding principle is maintaining high standards of honesty and ethics in all that we do. Other key elements of our business objectives include: </w:t>
      </w:r>
    </w:p>
    <w:p w14:paraId="3C5F78EC" w14:textId="77777777" w:rsidR="00E9285F" w:rsidRDefault="00E9285F" w:rsidP="00E9285F">
      <w:pPr>
        <w:rPr>
          <w:color w:val="1F497D"/>
        </w:rPr>
      </w:pPr>
    </w:p>
    <w:p w14:paraId="35AEBC65" w14:textId="77777777" w:rsidR="00E9285F" w:rsidRPr="00CE5B2E" w:rsidRDefault="00E9285F" w:rsidP="00CE5B2E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CE5B2E">
        <w:rPr>
          <w:color w:val="3F3F3E"/>
          <w:sz w:val="20"/>
          <w:szCs w:val="20"/>
          <w:shd w:val="clear" w:color="auto" w:fill="FFFFFF"/>
        </w:rPr>
        <w:t>Provision of market leading products and services</w:t>
      </w:r>
    </w:p>
    <w:p w14:paraId="0B7E2D2F" w14:textId="77777777" w:rsidR="00E9285F" w:rsidRPr="00CE5B2E" w:rsidRDefault="00E9285F" w:rsidP="00CE5B2E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CE5B2E">
        <w:rPr>
          <w:color w:val="3F3F3E"/>
          <w:sz w:val="20"/>
          <w:szCs w:val="20"/>
          <w:shd w:val="clear" w:color="auto" w:fill="FFFFFF"/>
        </w:rPr>
        <w:t xml:space="preserve">Service excellence, technical expertise, rapid </w:t>
      </w:r>
      <w:proofErr w:type="gramStart"/>
      <w:r w:rsidRPr="00CE5B2E">
        <w:rPr>
          <w:color w:val="3F3F3E"/>
          <w:sz w:val="20"/>
          <w:szCs w:val="20"/>
          <w:shd w:val="clear" w:color="auto" w:fill="FFFFFF"/>
        </w:rPr>
        <w:t>response</w:t>
      </w:r>
      <w:proofErr w:type="gramEnd"/>
      <w:r w:rsidRPr="00CE5B2E">
        <w:rPr>
          <w:color w:val="3F3F3E"/>
          <w:sz w:val="20"/>
          <w:szCs w:val="20"/>
          <w:shd w:val="clear" w:color="auto" w:fill="FFFFFF"/>
        </w:rPr>
        <w:t xml:space="preserve"> and clear and straightforward communications</w:t>
      </w:r>
    </w:p>
    <w:p w14:paraId="02982A49" w14:textId="77777777" w:rsidR="00E9285F" w:rsidRPr="00CE5B2E" w:rsidRDefault="00E9285F" w:rsidP="00CE5B2E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CE5B2E">
        <w:rPr>
          <w:color w:val="3F3F3E"/>
          <w:sz w:val="20"/>
          <w:szCs w:val="20"/>
          <w:shd w:val="clear" w:color="auto" w:fill="FFFFFF"/>
        </w:rPr>
        <w:t xml:space="preserve">Investment in systems and infrastructure to support all areas of the </w:t>
      </w:r>
      <w:proofErr w:type="gramStart"/>
      <w:r w:rsidRPr="00CE5B2E">
        <w:rPr>
          <w:color w:val="3F3F3E"/>
          <w:sz w:val="20"/>
          <w:szCs w:val="20"/>
          <w:shd w:val="clear" w:color="auto" w:fill="FFFFFF"/>
        </w:rPr>
        <w:t>business</w:t>
      </w:r>
      <w:proofErr w:type="gramEnd"/>
    </w:p>
    <w:p w14:paraId="229AED91" w14:textId="77777777" w:rsidR="00E9285F" w:rsidRPr="00CE5B2E" w:rsidRDefault="00E9285F" w:rsidP="00CE5B2E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CE5B2E">
        <w:rPr>
          <w:color w:val="3F3F3E"/>
          <w:sz w:val="20"/>
          <w:szCs w:val="20"/>
          <w:shd w:val="clear" w:color="auto" w:fill="FFFFFF"/>
        </w:rPr>
        <w:t>Strong financial management and close control of costs</w:t>
      </w:r>
    </w:p>
    <w:p w14:paraId="2C988C40" w14:textId="77777777" w:rsidR="00E9285F" w:rsidRPr="00CE5B2E" w:rsidRDefault="00E9285F" w:rsidP="00CE5B2E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CE5B2E">
        <w:rPr>
          <w:color w:val="3F3F3E"/>
          <w:sz w:val="20"/>
          <w:szCs w:val="20"/>
          <w:shd w:val="clear" w:color="auto" w:fill="FFFFFF"/>
        </w:rPr>
        <w:t xml:space="preserve">Ensuring profitability for Arc and our commercial partners </w:t>
      </w:r>
    </w:p>
    <w:p w14:paraId="7349430C" w14:textId="77777777" w:rsidR="00E9285F" w:rsidRPr="00CE5B2E" w:rsidRDefault="00E9285F" w:rsidP="00CE5B2E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CE5B2E">
        <w:rPr>
          <w:color w:val="3F3F3E"/>
          <w:sz w:val="20"/>
          <w:szCs w:val="20"/>
          <w:shd w:val="clear" w:color="auto" w:fill="FFFFFF"/>
        </w:rPr>
        <w:t xml:space="preserve">Treating customers fairly </w:t>
      </w:r>
    </w:p>
    <w:p w14:paraId="7E013877" w14:textId="7EF69B59" w:rsidR="00FD735C" w:rsidRDefault="00FD735C" w:rsidP="009436FF">
      <w:pPr>
        <w:ind w:left="142" w:right="6"/>
        <w:jc w:val="both"/>
        <w:rPr>
          <w:rFonts w:ascii="Poppins SemiBold"/>
          <w:b/>
          <w:color w:val="680054"/>
          <w:sz w:val="28"/>
          <w:szCs w:val="28"/>
        </w:rPr>
      </w:pPr>
    </w:p>
    <w:p w14:paraId="55B293A0" w14:textId="3EC09A65" w:rsidR="00FD735C" w:rsidRDefault="00CE5B2E" w:rsidP="009436FF">
      <w:pPr>
        <w:ind w:left="142" w:right="6"/>
        <w:jc w:val="both"/>
        <w:rPr>
          <w:rFonts w:ascii="Poppins SemiBold"/>
          <w:b/>
          <w:color w:val="680054"/>
          <w:sz w:val="28"/>
          <w:szCs w:val="28"/>
        </w:rPr>
      </w:pPr>
      <w:r w:rsidRPr="00CE5B2E">
        <w:rPr>
          <w:rFonts w:ascii="Poppins SemiBold"/>
          <w:b/>
          <w:color w:val="680054"/>
          <w:sz w:val="28"/>
          <w:szCs w:val="28"/>
        </w:rPr>
        <w:t>Qualifications, Experience and Competence</w:t>
      </w:r>
    </w:p>
    <w:p w14:paraId="166E6A24" w14:textId="7C955FA3" w:rsidR="00CE5B2E" w:rsidRDefault="00CE5B2E" w:rsidP="00CE5B2E">
      <w:pPr>
        <w:autoSpaceDE/>
        <w:ind w:left="142"/>
        <w:rPr>
          <w:i/>
          <w:iCs/>
          <w:color w:val="3F3F3E"/>
          <w:sz w:val="24"/>
          <w:szCs w:val="24"/>
          <w:shd w:val="clear" w:color="auto" w:fill="FFFFFF"/>
        </w:rPr>
      </w:pPr>
      <w:r w:rsidRPr="00CE5B2E">
        <w:rPr>
          <w:i/>
          <w:iCs/>
          <w:color w:val="3F3F3E"/>
          <w:sz w:val="24"/>
          <w:szCs w:val="24"/>
          <w:shd w:val="clear" w:color="auto" w:fill="FFFFFF"/>
        </w:rPr>
        <w:t>Qualifications</w:t>
      </w:r>
    </w:p>
    <w:p w14:paraId="0982E16F" w14:textId="77777777" w:rsidR="00207AFA" w:rsidRPr="00CE5B2E" w:rsidRDefault="00207AFA" w:rsidP="00CE5B2E">
      <w:pPr>
        <w:autoSpaceDE/>
        <w:ind w:left="142"/>
        <w:rPr>
          <w:i/>
          <w:iCs/>
          <w:color w:val="3F3F3E"/>
          <w:sz w:val="24"/>
          <w:szCs w:val="24"/>
          <w:shd w:val="clear" w:color="auto" w:fill="FFFFFF"/>
        </w:rPr>
      </w:pPr>
    </w:p>
    <w:p w14:paraId="69D4CC53" w14:textId="77777777" w:rsidR="00207AFA" w:rsidRPr="00670F20" w:rsidRDefault="00207AFA" w:rsidP="00207AFA">
      <w:pPr>
        <w:pStyle w:val="AmTrustBlack"/>
        <w:numPr>
          <w:ilvl w:val="0"/>
          <w:numId w:val="36"/>
        </w:numPr>
        <w:spacing w:after="60"/>
        <w:rPr>
          <w:rFonts w:ascii="Poppins" w:hAnsi="Poppins" w:cs="Poppins"/>
          <w:sz w:val="20"/>
          <w:szCs w:val="20"/>
        </w:rPr>
      </w:pPr>
      <w:r w:rsidRPr="00670F20">
        <w:rPr>
          <w:rFonts w:ascii="Poppins" w:hAnsi="Poppins" w:cs="Poppins"/>
          <w:sz w:val="20"/>
          <w:szCs w:val="20"/>
        </w:rPr>
        <w:t xml:space="preserve">GCSE English Grade 4 to 9 (A to C) or equivalent </w:t>
      </w:r>
    </w:p>
    <w:p w14:paraId="6A036614" w14:textId="77777777" w:rsidR="00207AFA" w:rsidRPr="00207AFA" w:rsidRDefault="00207AFA" w:rsidP="00207AFA">
      <w:pPr>
        <w:pStyle w:val="AmTrustBlack"/>
        <w:numPr>
          <w:ilvl w:val="0"/>
          <w:numId w:val="36"/>
        </w:numPr>
        <w:spacing w:after="60"/>
        <w:rPr>
          <w:rFonts w:ascii="Poppins" w:hAnsi="Poppins" w:cs="Poppins"/>
          <w:sz w:val="20"/>
          <w:szCs w:val="20"/>
        </w:rPr>
      </w:pPr>
      <w:r w:rsidRPr="00670F20">
        <w:rPr>
          <w:rFonts w:ascii="Poppins" w:hAnsi="Poppins" w:cs="Poppins"/>
          <w:sz w:val="20"/>
          <w:szCs w:val="20"/>
        </w:rPr>
        <w:t xml:space="preserve">GCSE </w:t>
      </w:r>
      <w:proofErr w:type="spellStart"/>
      <w:r w:rsidRPr="00670F20">
        <w:rPr>
          <w:rFonts w:ascii="Poppins" w:hAnsi="Poppins" w:cs="Poppins"/>
          <w:sz w:val="20"/>
          <w:szCs w:val="20"/>
        </w:rPr>
        <w:t>Maths</w:t>
      </w:r>
      <w:proofErr w:type="spellEnd"/>
      <w:r w:rsidRPr="00670F20">
        <w:rPr>
          <w:rFonts w:ascii="Poppins" w:hAnsi="Poppins" w:cs="Poppins"/>
          <w:sz w:val="20"/>
          <w:szCs w:val="20"/>
        </w:rPr>
        <w:t xml:space="preserve"> Grade 4 to 9 (A to C) or equivalent </w:t>
      </w:r>
    </w:p>
    <w:p w14:paraId="7D1A7F5F" w14:textId="3C4E16B1" w:rsidR="00207AFA" w:rsidRDefault="00207AFA" w:rsidP="000C1C35">
      <w:pPr>
        <w:autoSpaceDE/>
        <w:rPr>
          <w:sz w:val="20"/>
          <w:szCs w:val="20"/>
        </w:rPr>
      </w:pPr>
    </w:p>
    <w:p w14:paraId="1AC969D5" w14:textId="3BEDC893" w:rsidR="000C1C35" w:rsidRDefault="000C1C35" w:rsidP="000C1C35">
      <w:pPr>
        <w:autoSpaceDE/>
        <w:rPr>
          <w:sz w:val="20"/>
          <w:szCs w:val="20"/>
        </w:rPr>
      </w:pPr>
    </w:p>
    <w:p w14:paraId="2C349216" w14:textId="77777777" w:rsidR="000C1C35" w:rsidRDefault="000C1C35" w:rsidP="000C1C35">
      <w:pPr>
        <w:autoSpaceDE/>
        <w:rPr>
          <w:sz w:val="20"/>
          <w:szCs w:val="20"/>
        </w:rPr>
      </w:pPr>
    </w:p>
    <w:p w14:paraId="7DEFF007" w14:textId="254E78A5" w:rsidR="00CE5B2E" w:rsidRPr="000C1C35" w:rsidRDefault="00CE5B2E" w:rsidP="000C1C35">
      <w:pPr>
        <w:autoSpaceDE/>
        <w:ind w:left="142"/>
        <w:rPr>
          <w:i/>
          <w:iCs/>
          <w:color w:val="3F3F3E"/>
          <w:sz w:val="24"/>
          <w:szCs w:val="24"/>
          <w:shd w:val="clear" w:color="auto" w:fill="FFFFFF"/>
        </w:rPr>
      </w:pPr>
      <w:r w:rsidRPr="00CE5B2E">
        <w:rPr>
          <w:i/>
          <w:iCs/>
          <w:color w:val="3F3F3E"/>
          <w:sz w:val="24"/>
          <w:szCs w:val="24"/>
          <w:shd w:val="clear" w:color="auto" w:fill="FFFFFF"/>
        </w:rPr>
        <w:lastRenderedPageBreak/>
        <w:t>Experience and Functional/Technical Competencies</w:t>
      </w:r>
    </w:p>
    <w:p w14:paraId="4E8624FE" w14:textId="77777777" w:rsidR="00CE5B2E" w:rsidRPr="00CE5B2E" w:rsidRDefault="00CE5B2E" w:rsidP="00CE5B2E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CE5B2E">
        <w:rPr>
          <w:color w:val="3F3F3E"/>
          <w:sz w:val="20"/>
          <w:szCs w:val="20"/>
          <w:shd w:val="clear" w:color="auto" w:fill="FFFFFF"/>
        </w:rPr>
        <w:t>Essential</w:t>
      </w:r>
    </w:p>
    <w:p w14:paraId="5DD3A280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A polite, positive, and professional telephone manner is required to take enquiry calls and to direct to the relative </w:t>
      </w:r>
      <w:proofErr w:type="gramStart"/>
      <w:r w:rsidRPr="00207AFA">
        <w:rPr>
          <w:color w:val="3F3F3E"/>
          <w:sz w:val="20"/>
          <w:szCs w:val="20"/>
          <w:shd w:val="clear" w:color="auto" w:fill="FFFFFF"/>
        </w:rPr>
        <w:t>departments</w:t>
      </w:r>
      <w:proofErr w:type="gramEnd"/>
    </w:p>
    <w:p w14:paraId="1B0DFA05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>Experience of using all Microsoft Office programs</w:t>
      </w:r>
    </w:p>
    <w:p w14:paraId="023D4C6A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Strong spelling, grammar, data entry and typing </w:t>
      </w:r>
      <w:proofErr w:type="gramStart"/>
      <w:r w:rsidRPr="00207AFA">
        <w:rPr>
          <w:color w:val="3F3F3E"/>
          <w:sz w:val="20"/>
          <w:szCs w:val="20"/>
          <w:shd w:val="clear" w:color="auto" w:fill="FFFFFF"/>
        </w:rPr>
        <w:t>skills</w:t>
      </w:r>
      <w:proofErr w:type="gramEnd"/>
    </w:p>
    <w:p w14:paraId="04A933A3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Attention to </w:t>
      </w:r>
      <w:proofErr w:type="gramStart"/>
      <w:r w:rsidRPr="00207AFA">
        <w:rPr>
          <w:color w:val="3F3F3E"/>
          <w:sz w:val="20"/>
          <w:szCs w:val="20"/>
          <w:shd w:val="clear" w:color="auto" w:fill="FFFFFF"/>
        </w:rPr>
        <w:t>detail</w:t>
      </w:r>
      <w:proofErr w:type="gramEnd"/>
    </w:p>
    <w:p w14:paraId="6A2E9F60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Must have a high energy level and a passion for customer service via email and </w:t>
      </w:r>
      <w:proofErr w:type="gramStart"/>
      <w:r w:rsidRPr="00207AFA">
        <w:rPr>
          <w:color w:val="3F3F3E"/>
          <w:sz w:val="20"/>
          <w:szCs w:val="20"/>
          <w:shd w:val="clear" w:color="auto" w:fill="FFFFFF"/>
        </w:rPr>
        <w:t>phone</w:t>
      </w:r>
      <w:proofErr w:type="gramEnd"/>
    </w:p>
    <w:p w14:paraId="19A50853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Can do attitude in a dynamic </w:t>
      </w:r>
      <w:proofErr w:type="gramStart"/>
      <w:r w:rsidRPr="00207AFA">
        <w:rPr>
          <w:color w:val="3F3F3E"/>
          <w:sz w:val="20"/>
          <w:szCs w:val="20"/>
          <w:shd w:val="clear" w:color="auto" w:fill="FFFFFF"/>
        </w:rPr>
        <w:t>business</w:t>
      </w:r>
      <w:proofErr w:type="gramEnd"/>
    </w:p>
    <w:p w14:paraId="6B3D1644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Excellent organisational and time keeping </w:t>
      </w:r>
      <w:proofErr w:type="gramStart"/>
      <w:r w:rsidRPr="00207AFA">
        <w:rPr>
          <w:color w:val="3F3F3E"/>
          <w:sz w:val="20"/>
          <w:szCs w:val="20"/>
          <w:shd w:val="clear" w:color="auto" w:fill="FFFFFF"/>
        </w:rPr>
        <w:t>skills</w:t>
      </w:r>
      <w:proofErr w:type="gramEnd"/>
    </w:p>
    <w:p w14:paraId="218C1ECC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>Confidence to own tasks without supervision</w:t>
      </w:r>
    </w:p>
    <w:p w14:paraId="178647C3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Ability to work in a </w:t>
      </w:r>
      <w:proofErr w:type="gramStart"/>
      <w:r w:rsidRPr="00207AFA">
        <w:rPr>
          <w:color w:val="3F3F3E"/>
          <w:sz w:val="20"/>
          <w:szCs w:val="20"/>
          <w:shd w:val="clear" w:color="auto" w:fill="FFFFFF"/>
        </w:rPr>
        <w:t>fast paced</w:t>
      </w:r>
      <w:proofErr w:type="gramEnd"/>
      <w:r w:rsidRPr="00207AFA">
        <w:rPr>
          <w:color w:val="3F3F3E"/>
          <w:sz w:val="20"/>
          <w:szCs w:val="20"/>
          <w:shd w:val="clear" w:color="auto" w:fill="FFFFFF"/>
        </w:rPr>
        <w:t xml:space="preserve"> environment</w:t>
      </w:r>
    </w:p>
    <w:p w14:paraId="157BBA8A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>Flexible approach to shifts and non-standard business hours</w:t>
      </w:r>
    </w:p>
    <w:p w14:paraId="46B00A89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Good level of professionalism </w:t>
      </w:r>
    </w:p>
    <w:p w14:paraId="6A9111C5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Good team player, self-motivated and ability to focus on </w:t>
      </w:r>
      <w:proofErr w:type="gramStart"/>
      <w:r w:rsidRPr="00207AFA">
        <w:rPr>
          <w:color w:val="3F3F3E"/>
          <w:sz w:val="20"/>
          <w:szCs w:val="20"/>
          <w:shd w:val="clear" w:color="auto" w:fill="FFFFFF"/>
        </w:rPr>
        <w:t>self-development</w:t>
      </w:r>
      <w:proofErr w:type="gramEnd"/>
    </w:p>
    <w:p w14:paraId="5A6390E6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>Able to work well under pressure.</w:t>
      </w:r>
    </w:p>
    <w:p w14:paraId="1749839F" w14:textId="77777777" w:rsidR="00CE5B2E" w:rsidRPr="009D32C6" w:rsidRDefault="00CE5B2E" w:rsidP="009436FF">
      <w:pPr>
        <w:ind w:left="142" w:right="6"/>
        <w:jc w:val="both"/>
        <w:rPr>
          <w:rFonts w:ascii="Poppins SemiBold"/>
          <w:b/>
          <w:color w:val="680054"/>
          <w:sz w:val="18"/>
          <w:szCs w:val="18"/>
        </w:rPr>
      </w:pPr>
    </w:p>
    <w:p w14:paraId="3A11643E" w14:textId="77777777" w:rsidR="00CE5B2E" w:rsidRPr="00CE5B2E" w:rsidRDefault="00CE5B2E" w:rsidP="00CE5B2E">
      <w:pPr>
        <w:widowControl/>
        <w:numPr>
          <w:ilvl w:val="0"/>
          <w:numId w:val="30"/>
        </w:numPr>
        <w:overflowPunct w:val="0"/>
        <w:adjustRightInd w:val="0"/>
        <w:spacing w:before="120"/>
        <w:ind w:right="-18"/>
        <w:textAlignment w:val="baseline"/>
        <w:rPr>
          <w:color w:val="3F3F3E"/>
          <w:sz w:val="20"/>
          <w:szCs w:val="20"/>
          <w:shd w:val="clear" w:color="auto" w:fill="FFFFFF"/>
        </w:rPr>
      </w:pPr>
      <w:r w:rsidRPr="00CE5B2E">
        <w:rPr>
          <w:color w:val="3F3F3E"/>
          <w:sz w:val="20"/>
          <w:szCs w:val="20"/>
          <w:shd w:val="clear" w:color="auto" w:fill="FFFFFF"/>
        </w:rPr>
        <w:t>Desirable</w:t>
      </w:r>
    </w:p>
    <w:p w14:paraId="69E8BFB0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 xml:space="preserve">Previous experience working within a telephone-based customer service/contact centre </w:t>
      </w:r>
      <w:proofErr w:type="gramStart"/>
      <w:r w:rsidRPr="00207AFA">
        <w:rPr>
          <w:color w:val="3F3F3E"/>
          <w:sz w:val="20"/>
          <w:szCs w:val="20"/>
          <w:shd w:val="clear" w:color="auto" w:fill="FFFFFF"/>
        </w:rPr>
        <w:t>environment</w:t>
      </w:r>
      <w:proofErr w:type="gramEnd"/>
      <w:r w:rsidRPr="00207AFA">
        <w:rPr>
          <w:color w:val="3F3F3E"/>
          <w:sz w:val="20"/>
          <w:szCs w:val="20"/>
          <w:shd w:val="clear" w:color="auto" w:fill="FFFFFF"/>
        </w:rPr>
        <w:t xml:space="preserve"> </w:t>
      </w:r>
    </w:p>
    <w:p w14:paraId="210EB3DB" w14:textId="77777777" w:rsidR="00207AFA" w:rsidRPr="00207AFA" w:rsidRDefault="00207AFA" w:rsidP="00207AFA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>Experience of working in a busy office environment</w:t>
      </w:r>
    </w:p>
    <w:p w14:paraId="7DDB3CCE" w14:textId="56B7E1EE" w:rsidR="000C1C35" w:rsidRPr="000C1C35" w:rsidRDefault="00207AFA" w:rsidP="000C1C35">
      <w:pPr>
        <w:pStyle w:val="ListParagraph"/>
        <w:numPr>
          <w:ilvl w:val="1"/>
          <w:numId w:val="18"/>
        </w:numPr>
        <w:spacing w:before="102" w:line="341" w:lineRule="exact"/>
        <w:ind w:right="6"/>
        <w:jc w:val="both"/>
        <w:rPr>
          <w:color w:val="3F3F3E"/>
          <w:sz w:val="20"/>
          <w:szCs w:val="20"/>
          <w:shd w:val="clear" w:color="auto" w:fill="FFFFFF"/>
        </w:rPr>
      </w:pPr>
      <w:r w:rsidRPr="00207AFA">
        <w:rPr>
          <w:color w:val="3F3F3E"/>
          <w:sz w:val="20"/>
          <w:szCs w:val="20"/>
          <w:shd w:val="clear" w:color="auto" w:fill="FFFFFF"/>
        </w:rPr>
        <w:t>Knowledge of Legal Expenses</w:t>
      </w:r>
    </w:p>
    <w:p w14:paraId="70297863" w14:textId="77777777" w:rsidR="00207AFA" w:rsidRPr="009D32C6" w:rsidRDefault="00207AFA" w:rsidP="008959EE">
      <w:pPr>
        <w:ind w:left="142"/>
        <w:rPr>
          <w:color w:val="3F3F3E"/>
          <w:sz w:val="20"/>
          <w:szCs w:val="20"/>
          <w:shd w:val="clear" w:color="auto" w:fill="FFFFFF"/>
        </w:rPr>
      </w:pPr>
    </w:p>
    <w:p w14:paraId="0AB01F0A" w14:textId="0960061A" w:rsidR="009D32C6" w:rsidRDefault="009D32C6" w:rsidP="009D32C6">
      <w:pPr>
        <w:ind w:left="142" w:right="6"/>
        <w:jc w:val="both"/>
        <w:rPr>
          <w:color w:val="3F3F3E"/>
          <w:sz w:val="20"/>
          <w:szCs w:val="20"/>
          <w:shd w:val="clear" w:color="auto" w:fill="FFFFFF"/>
        </w:rPr>
      </w:pPr>
      <w:r w:rsidRPr="008959EE">
        <w:rPr>
          <w:rFonts w:ascii="Poppins SemiBold"/>
          <w:b/>
          <w:color w:val="680054"/>
          <w:sz w:val="28"/>
          <w:szCs w:val="28"/>
        </w:rPr>
        <w:t>Core Behavioural &amp; Professional Competencies</w:t>
      </w:r>
      <w:r w:rsidRPr="008959EE">
        <w:t xml:space="preserve"> </w:t>
      </w:r>
    </w:p>
    <w:p w14:paraId="69FC126E" w14:textId="77777777" w:rsidR="008959EE" w:rsidRPr="009D32C6" w:rsidRDefault="008959EE" w:rsidP="008959EE">
      <w:pPr>
        <w:ind w:left="142"/>
        <w:rPr>
          <w:color w:val="3F3F3E"/>
          <w:sz w:val="20"/>
          <w:szCs w:val="20"/>
          <w:shd w:val="clear" w:color="auto" w:fill="FFFFFF"/>
        </w:rPr>
      </w:pPr>
    </w:p>
    <w:p w14:paraId="20475A1C" w14:textId="5BE3769B" w:rsidR="009D32C6" w:rsidRPr="009D32C6" w:rsidRDefault="009D32C6" w:rsidP="009D32C6">
      <w:pPr>
        <w:ind w:left="142"/>
        <w:rPr>
          <w:color w:val="3F3F3E"/>
          <w:sz w:val="20"/>
          <w:szCs w:val="20"/>
          <w:shd w:val="clear" w:color="auto" w:fill="FFFFFF"/>
        </w:rPr>
      </w:pPr>
      <w:r w:rsidRPr="009D32C6">
        <w:rPr>
          <w:b/>
          <w:bCs/>
          <w:color w:val="3F3F3E"/>
          <w:sz w:val="20"/>
          <w:szCs w:val="20"/>
          <w:shd w:val="clear" w:color="auto" w:fill="FFFFFF"/>
        </w:rPr>
        <w:t xml:space="preserve">Results Driven: </w:t>
      </w:r>
      <w:r w:rsidRPr="009D32C6">
        <w:rPr>
          <w:color w:val="3F3F3E"/>
          <w:sz w:val="20"/>
          <w:szCs w:val="20"/>
          <w:shd w:val="clear" w:color="auto" w:fill="FFFFFF"/>
        </w:rPr>
        <w:t xml:space="preserve">Displays energy, determination, and a sense of urgency to get the job done; understands the importance of meeting deadlines to achieve objectives; takes responsibility for organising own workload to ensure goals are met; identifies barriers or issues that might impact </w:t>
      </w:r>
      <w:r w:rsidRPr="009D32C6">
        <w:rPr>
          <w:color w:val="3F3F3E"/>
          <w:sz w:val="20"/>
          <w:szCs w:val="20"/>
          <w:shd w:val="clear" w:color="auto" w:fill="FFFFFF"/>
        </w:rPr>
        <w:lastRenderedPageBreak/>
        <w:t>adversely on getting the job done and is proactive and innovative in resolving problems and finding solutions; strives for excellence.</w:t>
      </w:r>
    </w:p>
    <w:p w14:paraId="6C58B637" w14:textId="77777777" w:rsidR="009D32C6" w:rsidRPr="009D32C6" w:rsidRDefault="009D32C6" w:rsidP="009D32C6">
      <w:pPr>
        <w:ind w:left="142"/>
        <w:rPr>
          <w:color w:val="3F3F3E"/>
          <w:sz w:val="20"/>
          <w:szCs w:val="20"/>
          <w:shd w:val="clear" w:color="auto" w:fill="FFFFFF"/>
        </w:rPr>
      </w:pPr>
    </w:p>
    <w:p w14:paraId="22535837" w14:textId="77777777" w:rsidR="009D32C6" w:rsidRPr="009D32C6" w:rsidRDefault="009D32C6" w:rsidP="009D32C6">
      <w:pPr>
        <w:ind w:left="142"/>
        <w:rPr>
          <w:color w:val="3F3F3E"/>
          <w:sz w:val="20"/>
          <w:szCs w:val="20"/>
          <w:shd w:val="clear" w:color="auto" w:fill="FFFFFF"/>
        </w:rPr>
      </w:pPr>
      <w:r w:rsidRPr="009D32C6">
        <w:rPr>
          <w:b/>
          <w:bCs/>
          <w:color w:val="3F3F3E"/>
          <w:sz w:val="20"/>
          <w:szCs w:val="20"/>
          <w:shd w:val="clear" w:color="auto" w:fill="FFFFFF"/>
        </w:rPr>
        <w:t>Adaptable &amp; Open to Change</w:t>
      </w:r>
      <w:r w:rsidRPr="009D32C6">
        <w:rPr>
          <w:color w:val="3F3F3E"/>
          <w:sz w:val="20"/>
          <w:szCs w:val="20"/>
          <w:shd w:val="clear" w:color="auto" w:fill="FFFFFF"/>
        </w:rPr>
        <w:t xml:space="preserve">: Demonstrates a willingness to adapt and change according to circumstances; </w:t>
      </w:r>
      <w:proofErr w:type="gramStart"/>
      <w:r w:rsidRPr="009D32C6">
        <w:rPr>
          <w:color w:val="3F3F3E"/>
          <w:sz w:val="20"/>
          <w:szCs w:val="20"/>
          <w:shd w:val="clear" w:color="auto" w:fill="FFFFFF"/>
        </w:rPr>
        <w:t>is able to</w:t>
      </w:r>
      <w:proofErr w:type="gramEnd"/>
      <w:r w:rsidRPr="009D32C6">
        <w:rPr>
          <w:color w:val="3F3F3E"/>
          <w:sz w:val="20"/>
          <w:szCs w:val="20"/>
          <w:shd w:val="clear" w:color="auto" w:fill="FFFFFF"/>
        </w:rPr>
        <w:t xml:space="preserve"> comfortably handle ambiguity and changes in priorities; identifies the requirement to demonstrate flexibility for the wider benefit of the department and the business; supports change and the drive to continuously improve.</w:t>
      </w:r>
    </w:p>
    <w:p w14:paraId="726BEFBF" w14:textId="77777777" w:rsidR="009D32C6" w:rsidRPr="009D32C6" w:rsidRDefault="009D32C6" w:rsidP="009D32C6">
      <w:pPr>
        <w:spacing w:before="120"/>
        <w:ind w:left="142" w:right="-641"/>
        <w:rPr>
          <w:color w:val="3F3F3E"/>
          <w:sz w:val="20"/>
          <w:szCs w:val="20"/>
          <w:shd w:val="clear" w:color="auto" w:fill="FFFFFF"/>
        </w:rPr>
      </w:pPr>
    </w:p>
    <w:p w14:paraId="31D97450" w14:textId="17FACAE8" w:rsidR="009D32C6" w:rsidRPr="009D32C6" w:rsidRDefault="009D32C6" w:rsidP="009D32C6">
      <w:pPr>
        <w:ind w:left="142"/>
        <w:rPr>
          <w:color w:val="3F3F3E"/>
          <w:sz w:val="20"/>
          <w:szCs w:val="20"/>
          <w:shd w:val="clear" w:color="auto" w:fill="FFFFFF"/>
        </w:rPr>
      </w:pPr>
      <w:r w:rsidRPr="009D32C6">
        <w:rPr>
          <w:b/>
          <w:bCs/>
          <w:color w:val="3F3F3E"/>
          <w:sz w:val="20"/>
          <w:szCs w:val="20"/>
          <w:shd w:val="clear" w:color="auto" w:fill="FFFFFF"/>
        </w:rPr>
        <w:t xml:space="preserve">Relationship Management &amp; Customer Focus: </w:t>
      </w:r>
      <w:r w:rsidRPr="009D32C6">
        <w:rPr>
          <w:color w:val="3F3F3E"/>
          <w:sz w:val="20"/>
          <w:szCs w:val="20"/>
          <w:shd w:val="clear" w:color="auto" w:fill="FFFFFF"/>
        </w:rPr>
        <w:t xml:space="preserve">Builds and maintains strong internal and external customer and other relationships as relevant to role; </w:t>
      </w:r>
      <w:proofErr w:type="gramStart"/>
      <w:r w:rsidRPr="009D32C6">
        <w:rPr>
          <w:color w:val="3F3F3E"/>
          <w:sz w:val="20"/>
          <w:szCs w:val="20"/>
          <w:shd w:val="clear" w:color="auto" w:fill="FFFFFF"/>
        </w:rPr>
        <w:t>is able to</w:t>
      </w:r>
      <w:proofErr w:type="gramEnd"/>
      <w:r w:rsidRPr="009D32C6">
        <w:rPr>
          <w:color w:val="3F3F3E"/>
          <w:sz w:val="20"/>
          <w:szCs w:val="20"/>
          <w:shd w:val="clear" w:color="auto" w:fill="FFFFFF"/>
        </w:rPr>
        <w:t xml:space="preserve"> effectively understand and support customer needs while balancing business needs; takes responsibility for meeting agreed service levels and other commitments.; strives to deliver excellence and innovates to deliver solutions; ensures that everything that they do complies with all Treating Customers Fairly (TCF) principles.</w:t>
      </w:r>
    </w:p>
    <w:p w14:paraId="7E4FF9B3" w14:textId="77777777" w:rsidR="009D32C6" w:rsidRPr="009D32C6" w:rsidRDefault="009D32C6" w:rsidP="009D32C6">
      <w:pPr>
        <w:ind w:left="142"/>
        <w:rPr>
          <w:color w:val="3F3F3E"/>
          <w:sz w:val="20"/>
          <w:szCs w:val="20"/>
          <w:shd w:val="clear" w:color="auto" w:fill="FFFFFF"/>
        </w:rPr>
      </w:pPr>
    </w:p>
    <w:p w14:paraId="5D2B43A8" w14:textId="77777777" w:rsidR="009D32C6" w:rsidRPr="009D32C6" w:rsidRDefault="009D32C6" w:rsidP="009D32C6">
      <w:pPr>
        <w:ind w:left="142"/>
        <w:rPr>
          <w:color w:val="3F3F3E"/>
          <w:sz w:val="20"/>
          <w:szCs w:val="20"/>
          <w:shd w:val="clear" w:color="auto" w:fill="FFFFFF"/>
        </w:rPr>
      </w:pPr>
      <w:r w:rsidRPr="009D32C6">
        <w:rPr>
          <w:b/>
          <w:bCs/>
          <w:color w:val="3F3F3E"/>
          <w:sz w:val="20"/>
          <w:szCs w:val="20"/>
          <w:shd w:val="clear" w:color="auto" w:fill="FFFFFF"/>
        </w:rPr>
        <w:t xml:space="preserve">Risk Management: </w:t>
      </w:r>
      <w:proofErr w:type="gramStart"/>
      <w:r w:rsidRPr="009D32C6">
        <w:rPr>
          <w:color w:val="3F3F3E"/>
          <w:sz w:val="20"/>
          <w:szCs w:val="20"/>
          <w:shd w:val="clear" w:color="auto" w:fill="FFFFFF"/>
        </w:rPr>
        <w:t>Is able to</w:t>
      </w:r>
      <w:proofErr w:type="gramEnd"/>
      <w:r w:rsidRPr="009D32C6">
        <w:rPr>
          <w:color w:val="3F3F3E"/>
          <w:sz w:val="20"/>
          <w:szCs w:val="20"/>
          <w:shd w:val="clear" w:color="auto" w:fill="FFFFFF"/>
        </w:rPr>
        <w:t xml:space="preserve"> understand and identify common types of business risks for their functional or business area; actively supports the maintenance of an effective control environment; takes timely remedial action as may be required to prevent or minimise loss; proactively escalates risks to the appropriate party; supports continuous improvement in the management of risk.</w:t>
      </w:r>
    </w:p>
    <w:p w14:paraId="5FCF7924" w14:textId="77777777" w:rsidR="009D32C6" w:rsidRPr="009D32C6" w:rsidRDefault="009D32C6" w:rsidP="009D32C6">
      <w:pPr>
        <w:ind w:left="142"/>
        <w:rPr>
          <w:color w:val="3F3F3E"/>
          <w:sz w:val="20"/>
          <w:szCs w:val="20"/>
          <w:shd w:val="clear" w:color="auto" w:fill="FFFFFF"/>
        </w:rPr>
      </w:pPr>
    </w:p>
    <w:p w14:paraId="3567569C" w14:textId="77777777" w:rsidR="009D32C6" w:rsidRPr="009D32C6" w:rsidRDefault="009D32C6" w:rsidP="009D32C6">
      <w:pPr>
        <w:ind w:left="142"/>
        <w:rPr>
          <w:color w:val="3F3F3E"/>
          <w:sz w:val="20"/>
          <w:szCs w:val="20"/>
          <w:shd w:val="clear" w:color="auto" w:fill="FFFFFF"/>
        </w:rPr>
      </w:pPr>
      <w:r w:rsidRPr="009D32C6">
        <w:rPr>
          <w:b/>
          <w:bCs/>
          <w:color w:val="3F3F3E"/>
          <w:sz w:val="20"/>
          <w:szCs w:val="20"/>
          <w:shd w:val="clear" w:color="auto" w:fill="FFFFFF"/>
        </w:rPr>
        <w:t xml:space="preserve">Collaboration: </w:t>
      </w:r>
      <w:r w:rsidRPr="009D32C6">
        <w:rPr>
          <w:color w:val="3F3F3E"/>
          <w:sz w:val="20"/>
          <w:szCs w:val="20"/>
          <w:shd w:val="clear" w:color="auto" w:fill="FFFFFF"/>
        </w:rPr>
        <w:t>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</w:r>
    </w:p>
    <w:p w14:paraId="5872742A" w14:textId="77777777" w:rsidR="009D32C6" w:rsidRPr="009D32C6" w:rsidRDefault="009D32C6" w:rsidP="009D32C6">
      <w:pPr>
        <w:ind w:left="142"/>
        <w:rPr>
          <w:color w:val="3F3F3E"/>
          <w:sz w:val="20"/>
          <w:szCs w:val="20"/>
          <w:shd w:val="clear" w:color="auto" w:fill="FFFFFF"/>
        </w:rPr>
      </w:pPr>
    </w:p>
    <w:p w14:paraId="39DF52C3" w14:textId="77777777" w:rsidR="009D32C6" w:rsidRPr="009D32C6" w:rsidRDefault="009D32C6" w:rsidP="009D32C6">
      <w:pPr>
        <w:ind w:left="142"/>
        <w:rPr>
          <w:color w:val="3F3F3E"/>
          <w:sz w:val="20"/>
          <w:szCs w:val="20"/>
          <w:shd w:val="clear" w:color="auto" w:fill="FFFFFF"/>
        </w:rPr>
      </w:pPr>
      <w:r w:rsidRPr="009D32C6">
        <w:rPr>
          <w:b/>
          <w:bCs/>
          <w:color w:val="3F3F3E"/>
          <w:sz w:val="20"/>
          <w:szCs w:val="20"/>
          <w:shd w:val="clear" w:color="auto" w:fill="FFFFFF"/>
        </w:rPr>
        <w:t xml:space="preserve">Continuing Professional Development: </w:t>
      </w:r>
      <w:r w:rsidRPr="009D32C6">
        <w:rPr>
          <w:color w:val="3F3F3E"/>
          <w:sz w:val="20"/>
          <w:szCs w:val="20"/>
          <w:shd w:val="clear" w:color="auto" w:fill="FFFFFF"/>
        </w:rPr>
        <w:t>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</w:r>
    </w:p>
    <w:p w14:paraId="153E815C" w14:textId="0A37322D" w:rsidR="00FD735C" w:rsidRDefault="00FD735C" w:rsidP="009436FF">
      <w:pPr>
        <w:ind w:left="142" w:right="6"/>
        <w:jc w:val="both"/>
        <w:rPr>
          <w:rFonts w:ascii="Segoe UI" w:hAnsi="Segoe UI" w:cs="Segoe UI"/>
          <w:color w:val="3F3F3E"/>
          <w:shd w:val="clear" w:color="auto" w:fill="FFFFFF"/>
        </w:rPr>
      </w:pPr>
    </w:p>
    <w:p w14:paraId="637DBA8A" w14:textId="77777777" w:rsidR="009D32C6" w:rsidRDefault="009D32C6" w:rsidP="009D32C6">
      <w:pPr>
        <w:ind w:right="6"/>
        <w:jc w:val="both"/>
        <w:rPr>
          <w:rFonts w:ascii="Segoe UI" w:hAnsi="Segoe UI" w:cs="Segoe UI"/>
          <w:color w:val="3F3F3E"/>
          <w:shd w:val="clear" w:color="auto" w:fill="FFFFFF"/>
        </w:rPr>
      </w:pPr>
    </w:p>
    <w:p w14:paraId="4F1748E2" w14:textId="01FC68B4" w:rsidR="008959EE" w:rsidRDefault="009D32C6" w:rsidP="00207AFA">
      <w:pPr>
        <w:ind w:left="142"/>
        <w:rPr>
          <w:color w:val="3F3F3E"/>
          <w:sz w:val="20"/>
          <w:szCs w:val="20"/>
          <w:shd w:val="clear" w:color="auto" w:fill="FFFFFF"/>
        </w:rPr>
      </w:pPr>
      <w:r w:rsidRPr="008959EE">
        <w:rPr>
          <w:color w:val="3F3F3E"/>
          <w:sz w:val="20"/>
          <w:szCs w:val="20"/>
          <w:shd w:val="clear" w:color="auto" w:fill="FFFFFF"/>
        </w:rPr>
        <w:t>NOTE:  This job description is not intended to be all-inclusive. Employee may perform other related duties as negotiated to meet the on-going needs of the organi</w:t>
      </w:r>
      <w:r w:rsidR="00933857">
        <w:rPr>
          <w:color w:val="3F3F3E"/>
          <w:sz w:val="20"/>
          <w:szCs w:val="20"/>
          <w:shd w:val="clear" w:color="auto" w:fill="FFFFFF"/>
        </w:rPr>
        <w:t>s</w:t>
      </w:r>
      <w:r w:rsidRPr="008959EE">
        <w:rPr>
          <w:color w:val="3F3F3E"/>
          <w:sz w:val="20"/>
          <w:szCs w:val="20"/>
          <w:shd w:val="clear" w:color="auto" w:fill="FFFFFF"/>
        </w:rPr>
        <w:t>ation.</w:t>
      </w:r>
      <w:bookmarkEnd w:id="1"/>
      <w:bookmarkEnd w:id="0"/>
    </w:p>
    <w:sectPr w:rsidR="008959EE" w:rsidSect="00E740E2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3641" w:right="853" w:bottom="1843" w:left="561" w:header="760" w:footer="272" w:gutter="0"/>
      <w:pgNumType w:fmt="numberInDash"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47EAD" w14:textId="77777777" w:rsidR="002A2DE1" w:rsidRDefault="003801AC">
      <w:r>
        <w:separator/>
      </w:r>
    </w:p>
  </w:endnote>
  <w:endnote w:type="continuationSeparator" w:id="0">
    <w:p w14:paraId="00BAA0F6" w14:textId="77777777" w:rsidR="002A2DE1" w:rsidRDefault="0038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Poppins SemiBold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8AB84" w14:textId="70ED8704" w:rsidR="008B45B4" w:rsidRPr="00411BF3" w:rsidRDefault="0012100B" w:rsidP="0012100B">
    <w:pPr>
      <w:pStyle w:val="Footer"/>
      <w:jc w:val="right"/>
      <w:rPr>
        <w:i/>
        <w:iCs/>
        <w:sz w:val="18"/>
        <w:szCs w:val="18"/>
      </w:rPr>
    </w:pPr>
    <w:r w:rsidRPr="0012100B">
      <w:rPr>
        <w:noProof/>
      </w:rPr>
      <mc:AlternateContent>
        <mc:Choice Requires="wps">
          <w:drawing>
            <wp:anchor distT="0" distB="0" distL="114300" distR="114300" simplePos="0" relativeHeight="487578624" behindDoc="1" locked="0" layoutInCell="1" allowOverlap="1" wp14:anchorId="3F4EA258" wp14:editId="70363613">
              <wp:simplePos x="0" y="0"/>
              <wp:positionH relativeFrom="page">
                <wp:posOffset>462280</wp:posOffset>
              </wp:positionH>
              <wp:positionV relativeFrom="page">
                <wp:posOffset>10230485</wp:posOffset>
              </wp:positionV>
              <wp:extent cx="5046345" cy="318770"/>
              <wp:effectExtent l="0" t="0" r="1905" b="5080"/>
              <wp:wrapNone/>
              <wp:docPr id="945" name="Text Box 9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6345" cy="318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ACC16" w14:textId="77777777" w:rsidR="0012100B" w:rsidRDefault="0012100B" w:rsidP="0012100B">
                          <w:pPr>
                            <w:pStyle w:val="BodyText"/>
                            <w:spacing w:before="61" w:line="170" w:lineRule="auto"/>
                            <w:ind w:left="20"/>
                          </w:pPr>
                          <w:r>
                            <w:rPr>
                              <w:color w:val="434344"/>
                            </w:rPr>
                            <w:t>Arc Legal Group is a trading style of Arc Legal Assistance Limited, authorised and regulated by the</w:t>
                          </w:r>
                          <w:r>
                            <w:rPr>
                              <w:color w:val="434344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Financial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Conduct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Authority.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Our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Firm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Reference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Number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is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305958.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An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AmTrust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Financial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Company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4EA258" id="_x0000_t202" coordsize="21600,21600" o:spt="202" path="m,l,21600r21600,l21600,xe">
              <v:stroke joinstyle="miter"/>
              <v:path gradientshapeok="t" o:connecttype="rect"/>
            </v:shapetype>
            <v:shape id="Text Box 945" o:spid="_x0000_s1027" type="#_x0000_t202" style="position:absolute;left:0;text-align:left;margin-left:36.4pt;margin-top:805.55pt;width:397.35pt;height:25.1pt;z-index:-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" filled="f" stroked="f">
              <v:textbox inset="0,0,0,0">
                <w:txbxContent>
                  <w:p w14:paraId="7E3ACC16" w14:textId="77777777" w:rsidR="0012100B" w:rsidRDefault="0012100B" w:rsidP="0012100B">
                    <w:pPr>
                      <w:pStyle w:val="BodyText"/>
                      <w:spacing w:before="61" w:line="170" w:lineRule="auto"/>
                      <w:ind w:left="20"/>
                    </w:pPr>
                    <w:r>
                      <w:rPr>
                        <w:color w:val="434344"/>
                      </w:rPr>
                      <w:t>Arc Legal Group is a trading style of Arc Legal Assistance Limited, authorised and regulated by the</w:t>
                    </w:r>
                    <w:r>
                      <w:rPr>
                        <w:color w:val="434344"/>
                        <w:spacing w:val="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Financial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Conduct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Authority.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Our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Firm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Reference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Number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is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305958.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An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AmTrust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Financial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Company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2100B">
      <w:rPr>
        <w:noProof/>
      </w:rPr>
      <mc:AlternateContent>
        <mc:Choice Requires="wps">
          <w:drawing>
            <wp:anchor distT="0" distB="0" distL="114300" distR="114300" simplePos="0" relativeHeight="487577600" behindDoc="1" locked="0" layoutInCell="1" allowOverlap="1" wp14:anchorId="00D9972B" wp14:editId="1BD5B2B9">
              <wp:simplePos x="0" y="0"/>
              <wp:positionH relativeFrom="page">
                <wp:posOffset>603885</wp:posOffset>
              </wp:positionH>
              <wp:positionV relativeFrom="page">
                <wp:posOffset>10006330</wp:posOffset>
              </wp:positionV>
              <wp:extent cx="761365" cy="191770"/>
              <wp:effectExtent l="0" t="0" r="635" b="17780"/>
              <wp:wrapNone/>
              <wp:docPr id="944" name="Text Box 9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136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5368E" w14:textId="77777777" w:rsidR="0012100B" w:rsidRDefault="0012100B" w:rsidP="0012100B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color w:val="434344"/>
                            </w:rPr>
                            <w:t>0344 770 9000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D9972B" id="Text Box 944" o:spid="_x0000_s1028" type="#_x0000_t202" style="position:absolute;left:0;text-align:left;margin-left:47.55pt;margin-top:787.9pt;width:59.95pt;height:15.1pt;z-index:-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" filled="f" stroked="f">
              <v:textbox inset="0,0,0,0">
                <w:txbxContent>
                  <w:p w14:paraId="74F5368E" w14:textId="77777777" w:rsidR="0012100B" w:rsidRDefault="0012100B" w:rsidP="0012100B"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color w:val="434344"/>
                      </w:rPr>
                      <w:t>0344 770 9000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2100B">
      <w:rPr>
        <w:noProof/>
      </w:rPr>
      <mc:AlternateContent>
        <mc:Choice Requires="wps">
          <w:drawing>
            <wp:anchor distT="0" distB="0" distL="114300" distR="114300" simplePos="0" relativeHeight="487576576" behindDoc="1" locked="0" layoutInCell="1" allowOverlap="1" wp14:anchorId="2AFE79D4" wp14:editId="3AB3B93A">
              <wp:simplePos x="0" y="0"/>
              <wp:positionH relativeFrom="page">
                <wp:posOffset>3950335</wp:posOffset>
              </wp:positionH>
              <wp:positionV relativeFrom="page">
                <wp:posOffset>10001250</wp:posOffset>
              </wp:positionV>
              <wp:extent cx="1002030" cy="191770"/>
              <wp:effectExtent l="0" t="0" r="7620" b="17780"/>
              <wp:wrapNone/>
              <wp:docPr id="943" name="Text Box 9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2030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CD59A8" w14:textId="77777777" w:rsidR="0012100B" w:rsidRDefault="00DC6E87" w:rsidP="0012100B">
                          <w:pPr>
                            <w:pStyle w:val="BodyText"/>
                            <w:spacing w:before="8"/>
                            <w:ind w:left="20"/>
                          </w:pPr>
                          <w:hyperlink r:id="rId1">
                            <w:r w:rsidR="0012100B">
                              <w:rPr>
                                <w:color w:val="434344"/>
                              </w:rPr>
                              <w:t>www.arclegal.co.uk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FE79D4" id="Text Box 943" o:spid="_x0000_s1029" type="#_x0000_t202" style="position:absolute;left:0;text-align:left;margin-left:311.05pt;margin-top:787.5pt;width:78.9pt;height:15.1pt;z-index:-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" filled="f" stroked="f">
              <v:textbox inset="0,0,0,0">
                <w:txbxContent>
                  <w:p w14:paraId="24CD59A8" w14:textId="77777777" w:rsidR="0012100B" w:rsidRDefault="002A21DD" w:rsidP="0012100B">
                    <w:pPr>
                      <w:pStyle w:val="BodyText"/>
                      <w:spacing w:before="8"/>
                      <w:ind w:left="20"/>
                    </w:pPr>
                    <w:hyperlink r:id="rId2">
                      <w:r w:rsidR="0012100B">
                        <w:rPr>
                          <w:color w:val="434344"/>
                        </w:rPr>
                        <w:t>www.arclegal.co.uk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12100B">
      <w:rPr>
        <w:noProof/>
      </w:rPr>
      <mc:AlternateContent>
        <mc:Choice Requires="wps">
          <w:drawing>
            <wp:anchor distT="0" distB="0" distL="114300" distR="114300" simplePos="0" relativeHeight="487575552" behindDoc="1" locked="0" layoutInCell="1" allowOverlap="1" wp14:anchorId="30A638CF" wp14:editId="716B4144">
              <wp:simplePos x="0" y="0"/>
              <wp:positionH relativeFrom="page">
                <wp:posOffset>1986280</wp:posOffset>
              </wp:positionH>
              <wp:positionV relativeFrom="page">
                <wp:posOffset>10001250</wp:posOffset>
              </wp:positionV>
              <wp:extent cx="1299845" cy="191770"/>
              <wp:effectExtent l="0" t="0" r="14605" b="17780"/>
              <wp:wrapNone/>
              <wp:docPr id="942" name="Text Box 9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84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7A4E3" w14:textId="77777777" w:rsidR="0012100B" w:rsidRDefault="00DC6E87" w:rsidP="0012100B">
                          <w:pPr>
                            <w:pStyle w:val="BodyText"/>
                            <w:spacing w:before="8"/>
                            <w:ind w:left="20"/>
                          </w:pPr>
                          <w:hyperlink r:id="rId3">
                            <w:r w:rsidR="0012100B">
                              <w:rPr>
                                <w:color w:val="434344"/>
                              </w:rPr>
                              <w:t>enquiries@arclegal.co.uk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A638CF" id="Text Box 942" o:spid="_x0000_s1030" type="#_x0000_t202" style="position:absolute;left:0;text-align:left;margin-left:156.4pt;margin-top:787.5pt;width:102.35pt;height:15.1pt;z-index:-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" filled="f" stroked="f">
              <v:textbox inset="0,0,0,0">
                <w:txbxContent>
                  <w:p w14:paraId="2E87A4E3" w14:textId="77777777" w:rsidR="0012100B" w:rsidRDefault="002A21DD" w:rsidP="0012100B">
                    <w:pPr>
                      <w:pStyle w:val="BodyText"/>
                      <w:spacing w:before="8"/>
                      <w:ind w:left="20"/>
                    </w:pPr>
                    <w:hyperlink r:id="rId4">
                      <w:r w:rsidR="0012100B">
                        <w:rPr>
                          <w:color w:val="434344"/>
                        </w:rPr>
                        <w:t>enquiries@arclegal.co.uk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12100B">
      <w:rPr>
        <w:noProof/>
      </w:rPr>
      <mc:AlternateContent>
        <mc:Choice Requires="wps">
          <w:drawing>
            <wp:anchor distT="0" distB="0" distL="114300" distR="114300" simplePos="0" relativeHeight="487574528" behindDoc="1" locked="0" layoutInCell="1" allowOverlap="1" wp14:anchorId="76B73D94" wp14:editId="48F4C661">
              <wp:simplePos x="0" y="0"/>
              <wp:positionH relativeFrom="page">
                <wp:posOffset>-329565</wp:posOffset>
              </wp:positionH>
              <wp:positionV relativeFrom="page">
                <wp:posOffset>9786620</wp:posOffset>
              </wp:positionV>
              <wp:extent cx="8096250" cy="57150"/>
              <wp:effectExtent l="0" t="0" r="0" b="0"/>
              <wp:wrapNone/>
              <wp:docPr id="941" name="Rectangle 9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96250" cy="57150"/>
                      </a:xfrm>
                      <a:prstGeom prst="rect">
                        <a:avLst/>
                      </a:prstGeom>
                      <a:solidFill>
                        <a:srgbClr val="68005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F67559" id="Rectangle 941" o:spid="_x0000_s1026" style="position:absolute;margin-left:-25.95pt;margin-top:770.6pt;width:637.5pt;height:4.5pt;z-index:-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" fillcolor="#680054" stroked="f">
              <w10:wrap anchorx="page" anchory="page"/>
            </v:rect>
          </w:pict>
        </mc:Fallback>
      </mc:AlternateContent>
    </w:r>
    <w:r w:rsidRPr="0012100B">
      <w:rPr>
        <w:noProof/>
      </w:rPr>
      <w:drawing>
        <wp:anchor distT="0" distB="0" distL="0" distR="0" simplePos="0" relativeHeight="487573504" behindDoc="1" locked="0" layoutInCell="1" allowOverlap="1" wp14:anchorId="32D173D6" wp14:editId="46BC82DA">
          <wp:simplePos x="0" y="0"/>
          <wp:positionH relativeFrom="page">
            <wp:posOffset>1849755</wp:posOffset>
          </wp:positionH>
          <wp:positionV relativeFrom="page">
            <wp:posOffset>10038080</wp:posOffset>
          </wp:positionV>
          <wp:extent cx="99695" cy="99695"/>
          <wp:effectExtent l="0" t="0" r="0" b="0"/>
          <wp:wrapNone/>
          <wp:docPr id="40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7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99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2100B">
      <w:rPr>
        <w:noProof/>
      </w:rPr>
      <w:drawing>
        <wp:anchor distT="0" distB="0" distL="0" distR="0" simplePos="0" relativeHeight="487572480" behindDoc="1" locked="0" layoutInCell="1" allowOverlap="1" wp14:anchorId="520CFB5D" wp14:editId="6791281B">
          <wp:simplePos x="0" y="0"/>
          <wp:positionH relativeFrom="page">
            <wp:posOffset>474345</wp:posOffset>
          </wp:positionH>
          <wp:positionV relativeFrom="page">
            <wp:posOffset>10043160</wp:posOffset>
          </wp:positionV>
          <wp:extent cx="99695" cy="99695"/>
          <wp:effectExtent l="0" t="0" r="0" b="0"/>
          <wp:wrapNone/>
          <wp:docPr id="4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6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99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2100B">
      <w:rPr>
        <w:noProof/>
      </w:rPr>
      <w:drawing>
        <wp:anchor distT="0" distB="0" distL="0" distR="0" simplePos="0" relativeHeight="487571456" behindDoc="1" locked="0" layoutInCell="1" allowOverlap="1" wp14:anchorId="7BE408EF" wp14:editId="202C8904">
          <wp:simplePos x="0" y="0"/>
          <wp:positionH relativeFrom="page">
            <wp:posOffset>3822700</wp:posOffset>
          </wp:positionH>
          <wp:positionV relativeFrom="page">
            <wp:posOffset>10038080</wp:posOffset>
          </wp:positionV>
          <wp:extent cx="99695" cy="109855"/>
          <wp:effectExtent l="0" t="0" r="0" b="4445"/>
          <wp:wrapNone/>
          <wp:docPr id="4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8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109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2100B">
      <w:rPr>
        <w:noProof/>
      </w:rPr>
      <w:drawing>
        <wp:anchor distT="0" distB="0" distL="0" distR="0" simplePos="0" relativeHeight="487570432" behindDoc="1" locked="0" layoutInCell="1" allowOverlap="1" wp14:anchorId="11173A0E" wp14:editId="36751BE8">
          <wp:simplePos x="0" y="0"/>
          <wp:positionH relativeFrom="page">
            <wp:posOffset>5723890</wp:posOffset>
          </wp:positionH>
          <wp:positionV relativeFrom="page">
            <wp:posOffset>9973310</wp:posOffset>
          </wp:positionV>
          <wp:extent cx="638810" cy="575945"/>
          <wp:effectExtent l="0" t="0" r="8890" b="0"/>
          <wp:wrapNone/>
          <wp:docPr id="43" name="image4.jpeg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jpeg" descr="Icon&#10;&#10;Description automatically generated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881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</w:t>
    </w:r>
    <w:r w:rsidR="00411BF3" w:rsidRPr="00411BF3">
      <w:rPr>
        <w:i/>
        <w:iCs/>
        <w:sz w:val="18"/>
        <w:szCs w:val="18"/>
      </w:rPr>
      <w:t xml:space="preserve">Page </w:t>
    </w:r>
    <w:r w:rsidR="00411BF3" w:rsidRPr="00411BF3">
      <w:rPr>
        <w:i/>
        <w:iCs/>
        <w:sz w:val="18"/>
        <w:szCs w:val="18"/>
      </w:rPr>
      <w:fldChar w:fldCharType="begin"/>
    </w:r>
    <w:r w:rsidR="00411BF3" w:rsidRPr="00411BF3">
      <w:rPr>
        <w:i/>
        <w:iCs/>
        <w:sz w:val="18"/>
        <w:szCs w:val="18"/>
      </w:rPr>
      <w:instrText xml:space="preserve"> PAGE  \* Arabic  \* MERGEFORMAT </w:instrText>
    </w:r>
    <w:r w:rsidR="00411BF3" w:rsidRPr="00411BF3">
      <w:rPr>
        <w:i/>
        <w:iCs/>
        <w:sz w:val="18"/>
        <w:szCs w:val="18"/>
      </w:rPr>
      <w:fldChar w:fldCharType="separate"/>
    </w:r>
    <w:r w:rsidR="00411BF3" w:rsidRPr="00411BF3">
      <w:rPr>
        <w:i/>
        <w:iCs/>
        <w:noProof/>
        <w:sz w:val="18"/>
        <w:szCs w:val="18"/>
      </w:rPr>
      <w:t>1</w:t>
    </w:r>
    <w:r w:rsidR="00411BF3" w:rsidRPr="00411BF3">
      <w:rPr>
        <w:i/>
        <w:iCs/>
        <w:sz w:val="18"/>
        <w:szCs w:val="18"/>
      </w:rPr>
      <w:fldChar w:fldCharType="end"/>
    </w:r>
    <w:r w:rsidR="00411BF3" w:rsidRPr="00411BF3">
      <w:rPr>
        <w:i/>
        <w:iCs/>
        <w:sz w:val="18"/>
        <w:szCs w:val="18"/>
      </w:rPr>
      <w:t xml:space="preserve"> of </w:t>
    </w:r>
    <w:r w:rsidR="002A21DD">
      <w:rPr>
        <w:i/>
        <w:iCs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C403" w14:textId="7932C7C0" w:rsidR="00BC2412" w:rsidRDefault="0012100B" w:rsidP="0012100B">
    <w:pPr>
      <w:pStyle w:val="Footer"/>
      <w:ind w:left="142"/>
    </w:pPr>
    <w:r w:rsidRPr="00BC2412">
      <w:rPr>
        <w:noProof/>
      </w:rPr>
      <mc:AlternateContent>
        <mc:Choice Requires="wps">
          <w:drawing>
            <wp:anchor distT="0" distB="0" distL="114300" distR="114300" simplePos="0" relativeHeight="487560192" behindDoc="1" locked="0" layoutInCell="1" allowOverlap="1" wp14:anchorId="1224325A" wp14:editId="699E488D">
              <wp:simplePos x="0" y="0"/>
              <wp:positionH relativeFrom="page">
                <wp:posOffset>-310515</wp:posOffset>
              </wp:positionH>
              <wp:positionV relativeFrom="page">
                <wp:posOffset>9786620</wp:posOffset>
              </wp:positionV>
              <wp:extent cx="8096250" cy="5715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96250" cy="57150"/>
                      </a:xfrm>
                      <a:prstGeom prst="rect">
                        <a:avLst/>
                      </a:prstGeom>
                      <a:solidFill>
                        <a:srgbClr val="68005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B359E1" id="Rectangle 4" o:spid="_x0000_s1026" style="position:absolute;margin-left:-24.45pt;margin-top:770.6pt;width:637.5pt;height:4.5pt;z-index:-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" fillcolor="#680054" stroked="f">
              <w10:wrap anchorx="page" anchory="page"/>
            </v:rect>
          </w:pict>
        </mc:Fallback>
      </mc:AlternateContent>
    </w:r>
    <w:r w:rsidRPr="00BC2412">
      <w:rPr>
        <w:noProof/>
      </w:rPr>
      <w:drawing>
        <wp:anchor distT="0" distB="0" distL="0" distR="0" simplePos="0" relativeHeight="487556096" behindDoc="1" locked="0" layoutInCell="1" allowOverlap="1" wp14:anchorId="22DA937D" wp14:editId="0509F23A">
          <wp:simplePos x="0" y="0"/>
          <wp:positionH relativeFrom="page">
            <wp:posOffset>5742940</wp:posOffset>
          </wp:positionH>
          <wp:positionV relativeFrom="page">
            <wp:posOffset>9973310</wp:posOffset>
          </wp:positionV>
          <wp:extent cx="638810" cy="575945"/>
          <wp:effectExtent l="0" t="0" r="8890" b="0"/>
          <wp:wrapNone/>
          <wp:docPr id="45" name="image4.jpeg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jpeg" descr="Icon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81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C2412">
      <w:rPr>
        <w:noProof/>
      </w:rPr>
      <w:drawing>
        <wp:anchor distT="0" distB="0" distL="0" distR="0" simplePos="0" relativeHeight="487557120" behindDoc="1" locked="0" layoutInCell="1" allowOverlap="1" wp14:anchorId="0E47FB22" wp14:editId="1D273ADD">
          <wp:simplePos x="0" y="0"/>
          <wp:positionH relativeFrom="page">
            <wp:posOffset>3841750</wp:posOffset>
          </wp:positionH>
          <wp:positionV relativeFrom="page">
            <wp:posOffset>10038080</wp:posOffset>
          </wp:positionV>
          <wp:extent cx="99695" cy="109855"/>
          <wp:effectExtent l="0" t="0" r="0" b="4445"/>
          <wp:wrapNone/>
          <wp:docPr id="46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8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109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C2412">
      <w:rPr>
        <w:noProof/>
      </w:rPr>
      <w:drawing>
        <wp:anchor distT="0" distB="0" distL="0" distR="0" simplePos="0" relativeHeight="487558144" behindDoc="1" locked="0" layoutInCell="1" allowOverlap="1" wp14:anchorId="356D1F1E" wp14:editId="28DF64B5">
          <wp:simplePos x="0" y="0"/>
          <wp:positionH relativeFrom="page">
            <wp:posOffset>493395</wp:posOffset>
          </wp:positionH>
          <wp:positionV relativeFrom="page">
            <wp:posOffset>10043160</wp:posOffset>
          </wp:positionV>
          <wp:extent cx="99695" cy="99695"/>
          <wp:effectExtent l="0" t="0" r="0" b="0"/>
          <wp:wrapNone/>
          <wp:docPr id="47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6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99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C2412">
      <w:rPr>
        <w:noProof/>
      </w:rPr>
      <w:drawing>
        <wp:anchor distT="0" distB="0" distL="0" distR="0" simplePos="0" relativeHeight="487559168" behindDoc="1" locked="0" layoutInCell="1" allowOverlap="1" wp14:anchorId="274FF0BF" wp14:editId="2564D8D7">
          <wp:simplePos x="0" y="0"/>
          <wp:positionH relativeFrom="page">
            <wp:posOffset>1868805</wp:posOffset>
          </wp:positionH>
          <wp:positionV relativeFrom="page">
            <wp:posOffset>10038080</wp:posOffset>
          </wp:positionV>
          <wp:extent cx="99695" cy="99695"/>
          <wp:effectExtent l="0" t="0" r="0" b="0"/>
          <wp:wrapNone/>
          <wp:docPr id="48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7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99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C2412">
      <w:rPr>
        <w:noProof/>
      </w:rPr>
      <mc:AlternateContent>
        <mc:Choice Requires="wps">
          <w:drawing>
            <wp:anchor distT="0" distB="0" distL="114300" distR="114300" simplePos="0" relativeHeight="487561216" behindDoc="1" locked="0" layoutInCell="1" allowOverlap="1" wp14:anchorId="1AE1291C" wp14:editId="30C8E0CD">
              <wp:simplePos x="0" y="0"/>
              <wp:positionH relativeFrom="page">
                <wp:posOffset>2005330</wp:posOffset>
              </wp:positionH>
              <wp:positionV relativeFrom="page">
                <wp:posOffset>10001250</wp:posOffset>
              </wp:positionV>
              <wp:extent cx="1299845" cy="191770"/>
              <wp:effectExtent l="0" t="0" r="14605" b="1778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84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437A5" w14:textId="77777777" w:rsidR="00BC2412" w:rsidRDefault="00DC6E87" w:rsidP="00BC2412">
                          <w:pPr>
                            <w:pStyle w:val="BodyText"/>
                            <w:spacing w:before="8"/>
                            <w:ind w:left="20"/>
                          </w:pPr>
                          <w:hyperlink r:id="rId5">
                            <w:r w:rsidR="00BC2412">
                              <w:rPr>
                                <w:color w:val="434344"/>
                              </w:rPr>
                              <w:t>enquiries@arclegal.co.uk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1291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left:0;text-align:left;margin-left:157.9pt;margin-top:787.5pt;width:102.35pt;height:15.1pt;z-index:-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" filled="f" stroked="f">
              <v:textbox inset="0,0,0,0">
                <w:txbxContent>
                  <w:p w14:paraId="4D5437A5" w14:textId="77777777" w:rsidR="00BC2412" w:rsidRDefault="002A21DD" w:rsidP="00BC2412">
                    <w:pPr>
                      <w:pStyle w:val="BodyText"/>
                      <w:spacing w:before="8"/>
                      <w:ind w:left="20"/>
                    </w:pPr>
                    <w:hyperlink r:id="rId6">
                      <w:r w:rsidR="00BC2412">
                        <w:rPr>
                          <w:color w:val="434344"/>
                        </w:rPr>
                        <w:t>enquiries@arclegal.co.uk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BC2412">
      <w:rPr>
        <w:noProof/>
      </w:rPr>
      <mc:AlternateContent>
        <mc:Choice Requires="wps">
          <w:drawing>
            <wp:anchor distT="0" distB="0" distL="114300" distR="114300" simplePos="0" relativeHeight="487562240" behindDoc="1" locked="0" layoutInCell="1" allowOverlap="1" wp14:anchorId="6040C95F" wp14:editId="7DFEBDEB">
              <wp:simplePos x="0" y="0"/>
              <wp:positionH relativeFrom="page">
                <wp:posOffset>3969385</wp:posOffset>
              </wp:positionH>
              <wp:positionV relativeFrom="page">
                <wp:posOffset>10001250</wp:posOffset>
              </wp:positionV>
              <wp:extent cx="1002030" cy="191770"/>
              <wp:effectExtent l="0" t="0" r="7620" b="1778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2030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29432" w14:textId="77777777" w:rsidR="00BC2412" w:rsidRDefault="00DC6E87" w:rsidP="00BC2412">
                          <w:pPr>
                            <w:pStyle w:val="BodyText"/>
                            <w:spacing w:before="8"/>
                            <w:ind w:left="20"/>
                          </w:pPr>
                          <w:hyperlink r:id="rId7">
                            <w:r w:rsidR="00BC2412">
                              <w:rPr>
                                <w:color w:val="434344"/>
                              </w:rPr>
                              <w:t>www.arclegal.co.uk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0C95F" id="Text Box 8" o:spid="_x0000_s1032" type="#_x0000_t202" style="position:absolute;left:0;text-align:left;margin-left:312.55pt;margin-top:787.5pt;width:78.9pt;height:15.1pt;z-index:-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" filled="f" stroked="f">
              <v:textbox inset="0,0,0,0">
                <w:txbxContent>
                  <w:p w14:paraId="77A29432" w14:textId="77777777" w:rsidR="00BC2412" w:rsidRDefault="002A21DD" w:rsidP="00BC2412">
                    <w:pPr>
                      <w:pStyle w:val="BodyText"/>
                      <w:spacing w:before="8"/>
                      <w:ind w:left="20"/>
                    </w:pPr>
                    <w:hyperlink r:id="rId8">
                      <w:r w:rsidR="00BC2412">
                        <w:rPr>
                          <w:color w:val="434344"/>
                        </w:rPr>
                        <w:t>www.arclegal.co.uk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BC2412">
      <w:rPr>
        <w:noProof/>
      </w:rPr>
      <mc:AlternateContent>
        <mc:Choice Requires="wps">
          <w:drawing>
            <wp:anchor distT="0" distB="0" distL="114300" distR="114300" simplePos="0" relativeHeight="487563264" behindDoc="1" locked="0" layoutInCell="1" allowOverlap="1" wp14:anchorId="58809178" wp14:editId="2B33D1A7">
              <wp:simplePos x="0" y="0"/>
              <wp:positionH relativeFrom="page">
                <wp:posOffset>622935</wp:posOffset>
              </wp:positionH>
              <wp:positionV relativeFrom="page">
                <wp:posOffset>10006330</wp:posOffset>
              </wp:positionV>
              <wp:extent cx="761365" cy="191770"/>
              <wp:effectExtent l="0" t="0" r="635" b="1778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136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C31AC" w14:textId="77777777" w:rsidR="00BC2412" w:rsidRDefault="00BC2412" w:rsidP="00BC2412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color w:val="434344"/>
                            </w:rPr>
                            <w:t>0344 770 9000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809178" id="Text Box 9" o:spid="_x0000_s1033" type="#_x0000_t202" style="position:absolute;left:0;text-align:left;margin-left:49.05pt;margin-top:787.9pt;width:59.95pt;height:15.1pt;z-index:-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" filled="f" stroked="f">
              <v:textbox inset="0,0,0,0">
                <w:txbxContent>
                  <w:p w14:paraId="5CCC31AC" w14:textId="77777777" w:rsidR="00BC2412" w:rsidRDefault="00BC2412" w:rsidP="00BC2412"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color w:val="434344"/>
                      </w:rPr>
                      <w:t>0344 770 9000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C2412">
      <w:rPr>
        <w:noProof/>
      </w:rPr>
      <mc:AlternateContent>
        <mc:Choice Requires="wps">
          <w:drawing>
            <wp:anchor distT="0" distB="0" distL="114300" distR="114300" simplePos="0" relativeHeight="487564288" behindDoc="1" locked="0" layoutInCell="1" allowOverlap="1" wp14:anchorId="2088E704" wp14:editId="1D4191A8">
              <wp:simplePos x="0" y="0"/>
              <wp:positionH relativeFrom="page">
                <wp:posOffset>481330</wp:posOffset>
              </wp:positionH>
              <wp:positionV relativeFrom="page">
                <wp:posOffset>10230485</wp:posOffset>
              </wp:positionV>
              <wp:extent cx="5046345" cy="318770"/>
              <wp:effectExtent l="0" t="0" r="1905" b="508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6345" cy="318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62896" w14:textId="77777777" w:rsidR="00BC2412" w:rsidRDefault="00BC2412" w:rsidP="00BC2412">
                          <w:pPr>
                            <w:pStyle w:val="BodyText"/>
                            <w:spacing w:before="61" w:line="170" w:lineRule="auto"/>
                            <w:ind w:left="20"/>
                          </w:pPr>
                          <w:r>
                            <w:rPr>
                              <w:color w:val="434344"/>
                            </w:rPr>
                            <w:t>Arc Legal Group is a trading style of Arc Legal Assistance Limited, authorised and regulated by the</w:t>
                          </w:r>
                          <w:r>
                            <w:rPr>
                              <w:color w:val="434344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Financial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Conduct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Authority.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Our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Firm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Reference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Number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is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305958.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An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AmTrust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Financial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Company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88E704" id="Text Box 10" o:spid="_x0000_s1034" type="#_x0000_t202" style="position:absolute;left:0;text-align:left;margin-left:37.9pt;margin-top:805.55pt;width:397.35pt;height:25.1pt;z-index:-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" filled="f" stroked="f">
              <v:textbox inset="0,0,0,0">
                <w:txbxContent>
                  <w:p w14:paraId="60F62896" w14:textId="77777777" w:rsidR="00BC2412" w:rsidRDefault="00BC2412" w:rsidP="00BC2412">
                    <w:pPr>
                      <w:pStyle w:val="BodyText"/>
                      <w:spacing w:before="61" w:line="170" w:lineRule="auto"/>
                      <w:ind w:left="20"/>
                    </w:pPr>
                    <w:r>
                      <w:rPr>
                        <w:color w:val="434344"/>
                      </w:rPr>
                      <w:t>Arc Legal Group is a trading style of Arc Legal Assistance Limited, authorised and regulated by the</w:t>
                    </w:r>
                    <w:r>
                      <w:rPr>
                        <w:color w:val="434344"/>
                        <w:spacing w:val="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Financial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Conduct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Authority.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Our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Firm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Reference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Number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is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305958.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An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AmTrust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Financial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Company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B1EC1">
      <w:rPr>
        <w:noProof/>
      </w:rPr>
      <mc:AlternateContent>
        <mc:Choice Requires="wps">
          <w:drawing>
            <wp:anchor distT="0" distB="0" distL="114300" distR="114300" simplePos="0" relativeHeight="487568384" behindDoc="0" locked="0" layoutInCell="0" allowOverlap="1" wp14:anchorId="1B81D11A" wp14:editId="01C99C5A">
              <wp:simplePos x="0" y="0"/>
              <wp:positionH relativeFrom="rightMargin">
                <wp:posOffset>274955</wp:posOffset>
              </wp:positionH>
              <wp:positionV relativeFrom="margin">
                <wp:posOffset>5622290</wp:posOffset>
              </wp:positionV>
              <wp:extent cx="809625" cy="433705"/>
              <wp:effectExtent l="0" t="0" r="9525" b="3810"/>
              <wp:wrapNone/>
              <wp:docPr id="931" name="Rectangle 9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9625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3F9342" w14:textId="77777777" w:rsidR="008B1EC1" w:rsidRDefault="008B1EC1">
                          <w:pPr>
                            <w:pBdr>
                              <w:top w:val="single" w:sz="4" w:space="1" w:color="D8D8D8" w:themeColor="background1" w:themeShade="D8"/>
                            </w:pBdr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81D11A" id="Rectangle 931" o:spid="_x0000_s1035" style="position:absolute;left:0;text-align:left;margin-left:21.65pt;margin-top:442.7pt;width:63.75pt;height:34.15pt;z-index:487568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" o:allowincell="f" stroked="f">
              <v:textbox style="mso-fit-shape-to-text:t" inset="0,,0">
                <w:txbxContent>
                  <w:p w14:paraId="5E3F9342" w14:textId="77777777" w:rsidR="008B1EC1" w:rsidRDefault="008B1EC1">
                    <w:pPr>
                      <w:pBdr>
                        <w:top w:val="single" w:sz="4" w:space="1" w:color="D8D8D8" w:themeColor="background1" w:themeShade="D8"/>
                      </w:pBdr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B2EF3" w14:textId="77777777" w:rsidR="002A2DE1" w:rsidRDefault="003801AC">
      <w:r>
        <w:separator/>
      </w:r>
    </w:p>
  </w:footnote>
  <w:footnote w:type="continuationSeparator" w:id="0">
    <w:p w14:paraId="049AA136" w14:textId="77777777" w:rsidR="002A2DE1" w:rsidRDefault="00380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EEE99" w14:textId="5D7AB575" w:rsidR="008B45B4" w:rsidRPr="00533B3D" w:rsidRDefault="00DC6E87" w:rsidP="003801AC">
    <w:pPr>
      <w:pStyle w:val="Header"/>
      <w:ind w:left="142"/>
    </w:pPr>
    <w:sdt>
      <w:sdtPr>
        <w:id w:val="1356235162"/>
        <w:docPartObj>
          <w:docPartGallery w:val="Page Numbers (Margins)"/>
          <w:docPartUnique/>
        </w:docPartObj>
      </w:sdtPr>
      <w:sdtEndPr/>
      <w:sdtContent/>
    </w:sdt>
    <w:r w:rsidR="00F1027E">
      <w:rPr>
        <w:noProof/>
      </w:rPr>
      <mc:AlternateContent>
        <mc:Choice Requires="wps">
          <w:drawing>
            <wp:anchor distT="0" distB="0" distL="114300" distR="114300" simplePos="0" relativeHeight="487566336" behindDoc="0" locked="0" layoutInCell="1" allowOverlap="1" wp14:anchorId="571CED67" wp14:editId="03ED2798">
              <wp:simplePos x="0" y="0"/>
              <wp:positionH relativeFrom="page">
                <wp:posOffset>380999</wp:posOffset>
              </wp:positionH>
              <wp:positionV relativeFrom="page">
                <wp:posOffset>1647825</wp:posOffset>
              </wp:positionV>
              <wp:extent cx="6619875" cy="352425"/>
              <wp:effectExtent l="0" t="0" r="0" b="9525"/>
              <wp:wrapThrough wrapText="bothSides">
                <wp:wrapPolygon edited="0">
                  <wp:start x="124" y="0"/>
                  <wp:lineTo x="124" y="21016"/>
                  <wp:lineTo x="21382" y="21016"/>
                  <wp:lineTo x="21382" y="0"/>
                  <wp:lineTo x="124" y="0"/>
                </wp:wrapPolygon>
              </wp:wrapThrough>
              <wp:docPr id="2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98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30047" w14:textId="1A9C423A" w:rsidR="00F1027E" w:rsidRPr="00F1027E" w:rsidRDefault="00962CB2" w:rsidP="00F1027E">
                          <w:pPr>
                            <w:rPr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  <w:t>Job Description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1CED6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30pt;margin-top:129.75pt;width:521.25pt;height:27.75pt;z-index:4875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" filled="f" stroked="f">
              <v:textbox>
                <w:txbxContent>
                  <w:p w14:paraId="5A030047" w14:textId="1A9C423A" w:rsidR="00F1027E" w:rsidRPr="00F1027E" w:rsidRDefault="00962CB2" w:rsidP="00F1027E">
                    <w:pPr>
                      <w:rPr>
                        <w:iCs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iCs/>
                        <w:color w:val="FFFFFF" w:themeColor="background1"/>
                        <w:sz w:val="28"/>
                        <w:szCs w:val="28"/>
                      </w:rPr>
                      <w:t>Job Description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="008F41EF" w:rsidRPr="00533B3D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70E07CC" wp14:editId="4C5327F2">
              <wp:simplePos x="0" y="0"/>
              <wp:positionH relativeFrom="column">
                <wp:posOffset>-817245</wp:posOffset>
              </wp:positionH>
              <wp:positionV relativeFrom="paragraph">
                <wp:posOffset>1036320</wp:posOffset>
              </wp:positionV>
              <wp:extent cx="8277225" cy="576580"/>
              <wp:effectExtent l="0" t="0" r="9525" b="0"/>
              <wp:wrapNone/>
              <wp:docPr id="2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7225" cy="576580"/>
                      </a:xfrm>
                      <a:prstGeom prst="rect">
                        <a:avLst/>
                      </a:prstGeom>
                      <a:solidFill>
                        <a:srgbClr val="6F064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7C08B9" id="docshape3" o:spid="_x0000_s1026" style="position:absolute;margin-left:-64.35pt;margin-top:81.6pt;width:651.75pt;height:45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" fillcolor="#6f064f" stroked="f"/>
          </w:pict>
        </mc:Fallback>
      </mc:AlternateContent>
    </w:r>
    <w:r w:rsidR="00533B3D">
      <w:rPr>
        <w:noProof/>
      </w:rPr>
      <w:drawing>
        <wp:inline distT="0" distB="0" distL="0" distR="0" wp14:anchorId="7263DBF4" wp14:editId="0ADDB118">
          <wp:extent cx="2098675" cy="508934"/>
          <wp:effectExtent l="0" t="0" r="0" b="5715"/>
          <wp:docPr id="39" name="Picture 3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" name="Picture 378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757" cy="513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A8A6" w14:textId="2059DFAD" w:rsidR="00BC2412" w:rsidRDefault="00BC2412">
    <w:pPr>
      <w:pStyle w:val="Header"/>
    </w:pPr>
    <w:r w:rsidRPr="00D24EBC">
      <w:rPr>
        <w:noProof/>
      </w:rPr>
      <mc:AlternateContent>
        <mc:Choice Requires="wps">
          <w:drawing>
            <wp:anchor distT="0" distB="0" distL="114300" distR="114300" simplePos="0" relativeHeight="487554048" behindDoc="1" locked="0" layoutInCell="1" allowOverlap="1" wp14:anchorId="0C67D512" wp14:editId="7C96E9E1">
              <wp:simplePos x="0" y="0"/>
              <wp:positionH relativeFrom="page">
                <wp:posOffset>-161925</wp:posOffset>
              </wp:positionH>
              <wp:positionV relativeFrom="page">
                <wp:posOffset>1514475</wp:posOffset>
              </wp:positionV>
              <wp:extent cx="8448675" cy="57378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48675" cy="57378"/>
                      </a:xfrm>
                      <a:prstGeom prst="rect">
                        <a:avLst/>
                      </a:prstGeom>
                      <a:solidFill>
                        <a:srgbClr val="68005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FC3F0" id="Rectangle 3" o:spid="_x0000_s1026" style="position:absolute;margin-left:-12.75pt;margin-top:119.25pt;width:665.25pt;height:4.5pt;z-index:-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" fillcolor="#680054" stroked="f">
              <w10:wrap anchorx="page" anchory="page"/>
            </v:rect>
          </w:pict>
        </mc:Fallback>
      </mc:AlternateContent>
    </w:r>
    <w:r>
      <w:rPr>
        <w:noProof/>
      </w:rPr>
      <w:drawing>
        <wp:inline distT="0" distB="0" distL="0" distR="0" wp14:anchorId="4757447D" wp14:editId="44976256">
          <wp:extent cx="2098675" cy="508934"/>
          <wp:effectExtent l="0" t="0" r="0" b="5715"/>
          <wp:docPr id="44" name="Picture 4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" name="Picture 378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757" cy="513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34F"/>
    <w:multiLevelType w:val="hybridMultilevel"/>
    <w:tmpl w:val="2D3E0A70"/>
    <w:lvl w:ilvl="0" w:tplc="FE50F29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15CE"/>
    <w:multiLevelType w:val="hybridMultilevel"/>
    <w:tmpl w:val="4A82DF24"/>
    <w:lvl w:ilvl="0" w:tplc="FFFFFFFF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color w:val="6F064F"/>
      </w:rPr>
    </w:lvl>
    <w:lvl w:ilvl="1" w:tplc="566A8B38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  <w:color w:val="6F064F"/>
        <w:u w:color="FFFFFF" w:themeColor="background1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4907C47"/>
    <w:multiLevelType w:val="hybridMultilevel"/>
    <w:tmpl w:val="2A2EAD72"/>
    <w:lvl w:ilvl="0" w:tplc="3258CED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6F064F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B5F8B"/>
    <w:multiLevelType w:val="hybridMultilevel"/>
    <w:tmpl w:val="649C0C78"/>
    <w:lvl w:ilvl="0" w:tplc="3258CED6">
      <w:start w:val="1"/>
      <w:numFmt w:val="bullet"/>
      <w:lvlText w:val=""/>
      <w:lvlJc w:val="left"/>
      <w:pPr>
        <w:ind w:left="5301" w:hanging="360"/>
      </w:pPr>
      <w:rPr>
        <w:rFonts w:ascii="Symbol" w:hAnsi="Symbol" w:hint="default"/>
        <w:color w:val="6F064F"/>
        <w:sz w:val="24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6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03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1061" w:hanging="360"/>
      </w:pPr>
      <w:rPr>
        <w:rFonts w:ascii="Wingdings" w:hAnsi="Wingdings" w:hint="default"/>
      </w:rPr>
    </w:lvl>
  </w:abstractNum>
  <w:abstractNum w:abstractNumId="4" w15:restartNumberingAfterBreak="0">
    <w:nsid w:val="1A3A469D"/>
    <w:multiLevelType w:val="hybridMultilevel"/>
    <w:tmpl w:val="6DF4BE9E"/>
    <w:lvl w:ilvl="0" w:tplc="6CF46A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FFFFFF" w:themeColor="background1"/>
        <w:u w:color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603A3"/>
    <w:multiLevelType w:val="hybridMultilevel"/>
    <w:tmpl w:val="6CBA8156"/>
    <w:lvl w:ilvl="0" w:tplc="8E08351A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7030A0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E46835"/>
    <w:multiLevelType w:val="hybridMultilevel"/>
    <w:tmpl w:val="082E44BC"/>
    <w:lvl w:ilvl="0" w:tplc="A6A23ADE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color w:val="6F064F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3F82A28"/>
    <w:multiLevelType w:val="hybridMultilevel"/>
    <w:tmpl w:val="16ECAEF8"/>
    <w:lvl w:ilvl="0" w:tplc="3258CED6">
      <w:start w:val="1"/>
      <w:numFmt w:val="bullet"/>
      <w:lvlText w:val=""/>
      <w:lvlJc w:val="left"/>
      <w:pPr>
        <w:ind w:left="5301" w:hanging="360"/>
      </w:pPr>
      <w:rPr>
        <w:rFonts w:ascii="Symbol" w:hAnsi="Symbol" w:hint="default"/>
        <w:color w:val="6F064F"/>
        <w:sz w:val="24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6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03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1061" w:hanging="360"/>
      </w:pPr>
      <w:rPr>
        <w:rFonts w:ascii="Wingdings" w:hAnsi="Wingdings" w:hint="default"/>
      </w:rPr>
    </w:lvl>
  </w:abstractNum>
  <w:abstractNum w:abstractNumId="8" w15:restartNumberingAfterBreak="0">
    <w:nsid w:val="28032CDC"/>
    <w:multiLevelType w:val="hybridMultilevel"/>
    <w:tmpl w:val="74E0520E"/>
    <w:lvl w:ilvl="0" w:tplc="0AD047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A49A6"/>
    <w:multiLevelType w:val="hybridMultilevel"/>
    <w:tmpl w:val="778A793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7030A0"/>
        <w:u w:color="FFFFFF" w:themeColor="background1"/>
      </w:rPr>
    </w:lvl>
    <w:lvl w:ilvl="1" w:tplc="1CE4E21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7030A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1629FA"/>
    <w:multiLevelType w:val="hybridMultilevel"/>
    <w:tmpl w:val="D8049C4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F064F"/>
        <w:sz w:val="24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735D4"/>
    <w:multiLevelType w:val="hybridMultilevel"/>
    <w:tmpl w:val="8640A820"/>
    <w:lvl w:ilvl="0" w:tplc="4A0C268E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  <w:color w:val="C00000"/>
        <w:sz w:val="24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2CDF1084"/>
    <w:multiLevelType w:val="hybridMultilevel"/>
    <w:tmpl w:val="87C2C094"/>
    <w:lvl w:ilvl="0" w:tplc="8E08351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7030A0"/>
        <w:u w:color="FFFFFF" w:themeColor="background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AC46D3"/>
    <w:multiLevelType w:val="hybridMultilevel"/>
    <w:tmpl w:val="C152E200"/>
    <w:lvl w:ilvl="0" w:tplc="566A8B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F064F"/>
        <w:u w:color="FFFFFF" w:themeColor="background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304669"/>
    <w:multiLevelType w:val="hybridMultilevel"/>
    <w:tmpl w:val="CCB6F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84717"/>
    <w:multiLevelType w:val="hybridMultilevel"/>
    <w:tmpl w:val="F052FAC2"/>
    <w:lvl w:ilvl="0" w:tplc="4A0C26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  <w:sz w:val="24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9049F"/>
    <w:multiLevelType w:val="hybridMultilevel"/>
    <w:tmpl w:val="0602E1A4"/>
    <w:lvl w:ilvl="0" w:tplc="6CF46A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FFFFFF" w:themeColor="background1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B6214"/>
    <w:multiLevelType w:val="hybridMultilevel"/>
    <w:tmpl w:val="A74A2C76"/>
    <w:lvl w:ilvl="0" w:tplc="3258CED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6F064F"/>
        <w:u w:color="FFFFFF" w:themeColor="background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12617D"/>
    <w:multiLevelType w:val="hybridMultilevel"/>
    <w:tmpl w:val="5D06141E"/>
    <w:lvl w:ilvl="0" w:tplc="03807E4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u w:color="7030A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1232D"/>
    <w:multiLevelType w:val="hybridMultilevel"/>
    <w:tmpl w:val="78920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80338"/>
    <w:multiLevelType w:val="hybridMultilevel"/>
    <w:tmpl w:val="744AACF2"/>
    <w:lvl w:ilvl="0" w:tplc="3258CED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6F064F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B3EE0"/>
    <w:multiLevelType w:val="hybridMultilevel"/>
    <w:tmpl w:val="BA248E1C"/>
    <w:lvl w:ilvl="0" w:tplc="FE50F29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247C7"/>
    <w:multiLevelType w:val="hybridMultilevel"/>
    <w:tmpl w:val="AD982872"/>
    <w:lvl w:ilvl="0" w:tplc="3258CED6">
      <w:start w:val="1"/>
      <w:numFmt w:val="bullet"/>
      <w:lvlText w:val=""/>
      <w:lvlJc w:val="left"/>
      <w:pPr>
        <w:ind w:left="5301" w:hanging="360"/>
      </w:pPr>
      <w:rPr>
        <w:rFonts w:ascii="Symbol" w:hAnsi="Symbol" w:hint="default"/>
        <w:color w:val="6F064F"/>
        <w:sz w:val="24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6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03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1061" w:hanging="360"/>
      </w:pPr>
      <w:rPr>
        <w:rFonts w:ascii="Wingdings" w:hAnsi="Wingdings" w:hint="default"/>
      </w:rPr>
    </w:lvl>
  </w:abstractNum>
  <w:abstractNum w:abstractNumId="23" w15:restartNumberingAfterBreak="0">
    <w:nsid w:val="4E416A08"/>
    <w:multiLevelType w:val="hybridMultilevel"/>
    <w:tmpl w:val="25B2A46E"/>
    <w:lvl w:ilvl="0" w:tplc="1CE4E2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  <w:u w:color="FFFFFF" w:themeColor="background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63575C"/>
    <w:multiLevelType w:val="hybridMultilevel"/>
    <w:tmpl w:val="5B7E76BA"/>
    <w:lvl w:ilvl="0" w:tplc="8E08351A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7030A0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A72DE"/>
    <w:multiLevelType w:val="hybridMultilevel"/>
    <w:tmpl w:val="EE54C46A"/>
    <w:lvl w:ilvl="0" w:tplc="3258CED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6F064F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65C20"/>
    <w:multiLevelType w:val="hybridMultilevel"/>
    <w:tmpl w:val="0BC86AF6"/>
    <w:lvl w:ilvl="0" w:tplc="8E08351A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7030A0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D0B37"/>
    <w:multiLevelType w:val="hybridMultilevel"/>
    <w:tmpl w:val="C1C4ED8A"/>
    <w:lvl w:ilvl="0" w:tplc="3258CED6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6F064F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7C2C23"/>
    <w:multiLevelType w:val="hybridMultilevel"/>
    <w:tmpl w:val="E12841BA"/>
    <w:lvl w:ilvl="0" w:tplc="8E08351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7030A0"/>
        <w:u w:color="FFFFFF" w:themeColor="background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C13F9C"/>
    <w:multiLevelType w:val="hybridMultilevel"/>
    <w:tmpl w:val="21681CDA"/>
    <w:lvl w:ilvl="0" w:tplc="6CF46A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FFFFFF" w:themeColor="background1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12131"/>
    <w:multiLevelType w:val="hybridMultilevel"/>
    <w:tmpl w:val="2ABE36CA"/>
    <w:lvl w:ilvl="0" w:tplc="6CF46A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FFFFFF" w:themeColor="background1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E420F"/>
    <w:multiLevelType w:val="hybridMultilevel"/>
    <w:tmpl w:val="D7A679C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7030A0"/>
        <w:u w:color="FFFFFF" w:themeColor="background1"/>
      </w:rPr>
    </w:lvl>
    <w:lvl w:ilvl="1" w:tplc="A6A23AD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6F064F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161BFF"/>
    <w:multiLevelType w:val="hybridMultilevel"/>
    <w:tmpl w:val="53CE5524"/>
    <w:lvl w:ilvl="0" w:tplc="3258CED6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6F064F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F9184B"/>
    <w:multiLevelType w:val="hybridMultilevel"/>
    <w:tmpl w:val="7586FCBC"/>
    <w:lvl w:ilvl="0" w:tplc="4A0C268E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  <w:color w:val="C00000"/>
        <w:sz w:val="24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6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3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061" w:hanging="360"/>
      </w:pPr>
      <w:rPr>
        <w:rFonts w:ascii="Wingdings" w:hAnsi="Wingdings" w:hint="default"/>
      </w:rPr>
    </w:lvl>
  </w:abstractNum>
  <w:abstractNum w:abstractNumId="34" w15:restartNumberingAfterBreak="0">
    <w:nsid w:val="7BBD6364"/>
    <w:multiLevelType w:val="hybridMultilevel"/>
    <w:tmpl w:val="7A824DC2"/>
    <w:lvl w:ilvl="0" w:tplc="3258CED6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  <w:color w:val="6F064F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7E2B0DF0"/>
    <w:multiLevelType w:val="hybridMultilevel"/>
    <w:tmpl w:val="FD262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394270">
    <w:abstractNumId w:val="0"/>
  </w:num>
  <w:num w:numId="2" w16cid:durableId="1950162907">
    <w:abstractNumId w:val="21"/>
  </w:num>
  <w:num w:numId="3" w16cid:durableId="155265356">
    <w:abstractNumId w:val="18"/>
  </w:num>
  <w:num w:numId="4" w16cid:durableId="312419249">
    <w:abstractNumId w:val="24"/>
  </w:num>
  <w:num w:numId="5" w16cid:durableId="468137256">
    <w:abstractNumId w:val="26"/>
  </w:num>
  <w:num w:numId="6" w16cid:durableId="1162043003">
    <w:abstractNumId w:val="12"/>
  </w:num>
  <w:num w:numId="7" w16cid:durableId="561601840">
    <w:abstractNumId w:val="9"/>
  </w:num>
  <w:num w:numId="8" w16cid:durableId="1728140402">
    <w:abstractNumId w:val="23"/>
  </w:num>
  <w:num w:numId="9" w16cid:durableId="1207451812">
    <w:abstractNumId w:val="13"/>
  </w:num>
  <w:num w:numId="10" w16cid:durableId="346639428">
    <w:abstractNumId w:val="28"/>
  </w:num>
  <w:num w:numId="11" w16cid:durableId="696463690">
    <w:abstractNumId w:val="17"/>
  </w:num>
  <w:num w:numId="12" w16cid:durableId="276760784">
    <w:abstractNumId w:val="31"/>
  </w:num>
  <w:num w:numId="13" w16cid:durableId="1325818752">
    <w:abstractNumId w:val="27"/>
  </w:num>
  <w:num w:numId="14" w16cid:durableId="882401232">
    <w:abstractNumId w:val="5"/>
  </w:num>
  <w:num w:numId="15" w16cid:durableId="1074548480">
    <w:abstractNumId w:val="32"/>
  </w:num>
  <w:num w:numId="16" w16cid:durableId="743068949">
    <w:abstractNumId w:val="34"/>
  </w:num>
  <w:num w:numId="17" w16cid:durableId="574627952">
    <w:abstractNumId w:val="6"/>
  </w:num>
  <w:num w:numId="18" w16cid:durableId="2105612873">
    <w:abstractNumId w:val="1"/>
  </w:num>
  <w:num w:numId="19" w16cid:durableId="308100064">
    <w:abstractNumId w:val="8"/>
  </w:num>
  <w:num w:numId="20" w16cid:durableId="1093473767">
    <w:abstractNumId w:val="2"/>
  </w:num>
  <w:num w:numId="21" w16cid:durableId="738095821">
    <w:abstractNumId w:val="29"/>
  </w:num>
  <w:num w:numId="22" w16cid:durableId="1587958795">
    <w:abstractNumId w:val="35"/>
  </w:num>
  <w:num w:numId="23" w16cid:durableId="746223005">
    <w:abstractNumId w:val="19"/>
  </w:num>
  <w:num w:numId="24" w16cid:durableId="2004778819">
    <w:abstractNumId w:val="4"/>
  </w:num>
  <w:num w:numId="25" w16cid:durableId="594048256">
    <w:abstractNumId w:val="16"/>
  </w:num>
  <w:num w:numId="26" w16cid:durableId="1746682871">
    <w:abstractNumId w:val="14"/>
  </w:num>
  <w:num w:numId="27" w16cid:durableId="59523015">
    <w:abstractNumId w:val="30"/>
  </w:num>
  <w:num w:numId="28" w16cid:durableId="384333079">
    <w:abstractNumId w:val="33"/>
  </w:num>
  <w:num w:numId="29" w16cid:durableId="543638184">
    <w:abstractNumId w:val="22"/>
  </w:num>
  <w:num w:numId="30" w16cid:durableId="1188056732">
    <w:abstractNumId w:val="20"/>
  </w:num>
  <w:num w:numId="31" w16cid:durableId="1989481148">
    <w:abstractNumId w:val="3"/>
  </w:num>
  <w:num w:numId="32" w16cid:durableId="519315833">
    <w:abstractNumId w:val="7"/>
  </w:num>
  <w:num w:numId="33" w16cid:durableId="1157189477">
    <w:abstractNumId w:val="25"/>
  </w:num>
  <w:num w:numId="34" w16cid:durableId="2090880322">
    <w:abstractNumId w:val="11"/>
  </w:num>
  <w:num w:numId="35" w16cid:durableId="1522208490">
    <w:abstractNumId w:val="15"/>
  </w:num>
  <w:num w:numId="36" w16cid:durableId="20598158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B4"/>
    <w:rsid w:val="00036A65"/>
    <w:rsid w:val="000C1C35"/>
    <w:rsid w:val="0012100B"/>
    <w:rsid w:val="001743AE"/>
    <w:rsid w:val="00185763"/>
    <w:rsid w:val="001951A7"/>
    <w:rsid w:val="001B3666"/>
    <w:rsid w:val="001D5083"/>
    <w:rsid w:val="001E068D"/>
    <w:rsid w:val="00201EC1"/>
    <w:rsid w:val="00207AFA"/>
    <w:rsid w:val="00226DDC"/>
    <w:rsid w:val="002329E0"/>
    <w:rsid w:val="00237BAB"/>
    <w:rsid w:val="00281988"/>
    <w:rsid w:val="002A21DD"/>
    <w:rsid w:val="002A2DE1"/>
    <w:rsid w:val="002D621B"/>
    <w:rsid w:val="002D672C"/>
    <w:rsid w:val="002F7EEE"/>
    <w:rsid w:val="00307BDD"/>
    <w:rsid w:val="00311C7A"/>
    <w:rsid w:val="00364395"/>
    <w:rsid w:val="003801AC"/>
    <w:rsid w:val="003B162D"/>
    <w:rsid w:val="003D263F"/>
    <w:rsid w:val="00411BF3"/>
    <w:rsid w:val="00533B3D"/>
    <w:rsid w:val="00543B8E"/>
    <w:rsid w:val="005D3C22"/>
    <w:rsid w:val="005E3249"/>
    <w:rsid w:val="005F178A"/>
    <w:rsid w:val="006051B6"/>
    <w:rsid w:val="00641031"/>
    <w:rsid w:val="00693F0E"/>
    <w:rsid w:val="00710506"/>
    <w:rsid w:val="00741090"/>
    <w:rsid w:val="00742952"/>
    <w:rsid w:val="007468F6"/>
    <w:rsid w:val="007A5126"/>
    <w:rsid w:val="007C43B2"/>
    <w:rsid w:val="007C503F"/>
    <w:rsid w:val="007E7711"/>
    <w:rsid w:val="007F3548"/>
    <w:rsid w:val="008109B5"/>
    <w:rsid w:val="008114CD"/>
    <w:rsid w:val="0083518F"/>
    <w:rsid w:val="008607F8"/>
    <w:rsid w:val="008959EE"/>
    <w:rsid w:val="008B1EC1"/>
    <w:rsid w:val="008B45B4"/>
    <w:rsid w:val="008D4B44"/>
    <w:rsid w:val="008E3F7E"/>
    <w:rsid w:val="008F41EF"/>
    <w:rsid w:val="00901D4D"/>
    <w:rsid w:val="00933857"/>
    <w:rsid w:val="009436FF"/>
    <w:rsid w:val="00962CB2"/>
    <w:rsid w:val="0098037F"/>
    <w:rsid w:val="00982100"/>
    <w:rsid w:val="00985315"/>
    <w:rsid w:val="009915B2"/>
    <w:rsid w:val="009D32C6"/>
    <w:rsid w:val="009E75A5"/>
    <w:rsid w:val="00A81FD0"/>
    <w:rsid w:val="00A836F6"/>
    <w:rsid w:val="00A9031C"/>
    <w:rsid w:val="00A903E6"/>
    <w:rsid w:val="00A90809"/>
    <w:rsid w:val="00B066BD"/>
    <w:rsid w:val="00B82D1E"/>
    <w:rsid w:val="00BA1788"/>
    <w:rsid w:val="00BC2412"/>
    <w:rsid w:val="00BE01DF"/>
    <w:rsid w:val="00BE6249"/>
    <w:rsid w:val="00C50FFE"/>
    <w:rsid w:val="00C5470C"/>
    <w:rsid w:val="00C82151"/>
    <w:rsid w:val="00C860E6"/>
    <w:rsid w:val="00CC3889"/>
    <w:rsid w:val="00CE2BDE"/>
    <w:rsid w:val="00CE5B2E"/>
    <w:rsid w:val="00D24EBC"/>
    <w:rsid w:val="00D56F12"/>
    <w:rsid w:val="00D76617"/>
    <w:rsid w:val="00D857F5"/>
    <w:rsid w:val="00D85A2E"/>
    <w:rsid w:val="00D86A4A"/>
    <w:rsid w:val="00DA59AE"/>
    <w:rsid w:val="00DB2CF9"/>
    <w:rsid w:val="00DC127B"/>
    <w:rsid w:val="00DC6E87"/>
    <w:rsid w:val="00DF6D45"/>
    <w:rsid w:val="00E07235"/>
    <w:rsid w:val="00E740E2"/>
    <w:rsid w:val="00E9285F"/>
    <w:rsid w:val="00F1027E"/>
    <w:rsid w:val="00F416EF"/>
    <w:rsid w:val="00F6399E"/>
    <w:rsid w:val="00F702DF"/>
    <w:rsid w:val="00F9024F"/>
    <w:rsid w:val="00FB54A7"/>
    <w:rsid w:val="00FB7080"/>
    <w:rsid w:val="00FD735C"/>
    <w:rsid w:val="00FF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6E42DAB"/>
  <w15:docId w15:val="{6A798D2A-5A48-4325-BCEF-E2CB25B3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oppins" w:eastAsia="Poppins" w:hAnsi="Poppins" w:cs="Poppins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62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21B"/>
    <w:rPr>
      <w:rFonts w:ascii="Poppins" w:eastAsia="Poppins" w:hAnsi="Poppins" w:cs="Poppins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D62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21B"/>
    <w:rPr>
      <w:rFonts w:ascii="Poppins" w:eastAsia="Poppins" w:hAnsi="Poppins" w:cs="Poppins"/>
      <w:lang w:val="en-GB"/>
    </w:rPr>
  </w:style>
  <w:style w:type="paragraph" w:styleId="NoSpacing">
    <w:name w:val="No Spacing"/>
    <w:uiPriority w:val="1"/>
    <w:qFormat/>
    <w:rsid w:val="002D621B"/>
    <w:rPr>
      <w:rFonts w:ascii="Poppins" w:eastAsia="Poppins" w:hAnsi="Poppins" w:cs="Poppins"/>
      <w:lang w:val="en-GB"/>
    </w:rPr>
  </w:style>
  <w:style w:type="table" w:styleId="TableGrid">
    <w:name w:val="Table Grid"/>
    <w:basedOn w:val="TableNormal"/>
    <w:uiPriority w:val="39"/>
    <w:rsid w:val="00364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1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100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8B1EC1"/>
    <w:rPr>
      <w:rFonts w:ascii="Poppins" w:eastAsia="Poppins" w:hAnsi="Poppins" w:cs="Poppins"/>
      <w:sz w:val="16"/>
      <w:szCs w:val="16"/>
      <w:lang w:val="en-GB"/>
    </w:rPr>
  </w:style>
  <w:style w:type="paragraph" w:customStyle="1" w:styleId="AmTrustBlack">
    <w:name w:val="AmTrust Black"/>
    <w:basedOn w:val="Normal"/>
    <w:qFormat/>
    <w:rsid w:val="00962CB2"/>
    <w:pPr>
      <w:widowControl/>
      <w:autoSpaceDE/>
      <w:autoSpaceDN/>
    </w:pPr>
    <w:rPr>
      <w:rFonts w:ascii="Arial" w:eastAsia="Times New Roman" w:hAnsi="Arial" w:cs="Times New Roman"/>
      <w:color w:val="000000" w:themeColor="text1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226DDC"/>
    <w:rPr>
      <w:rFonts w:ascii="Wingdings-Regular" w:hAnsi="Wingdings-Regular" w:hint="default"/>
      <w:b w:val="0"/>
      <w:bCs w:val="0"/>
      <w:i w:val="0"/>
      <w:iCs w:val="0"/>
      <w:color w:val="6F064F"/>
      <w:sz w:val="24"/>
      <w:szCs w:val="24"/>
    </w:rPr>
  </w:style>
  <w:style w:type="character" w:customStyle="1" w:styleId="fontstyle21">
    <w:name w:val="fontstyle21"/>
    <w:basedOn w:val="DefaultParagraphFont"/>
    <w:rsid w:val="00226DDC"/>
    <w:rPr>
      <w:rFonts w:ascii="Poppins" w:hAnsi="Poppins" w:cs="Poppin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hyperlink" Target="mailto:enquiries@arclegal.co.uk" TargetMode="External"/><Relationship Id="rId7" Type="http://schemas.openxmlformats.org/officeDocument/2006/relationships/image" Target="media/image4.png"/><Relationship Id="rId2" Type="http://schemas.openxmlformats.org/officeDocument/2006/relationships/hyperlink" Target="http://www.arclegal.co.uk/" TargetMode="External"/><Relationship Id="rId1" Type="http://schemas.openxmlformats.org/officeDocument/2006/relationships/hyperlink" Target="http://www.arclegal.co.uk/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mailto:enquiries@arclegal.co.uk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clegal.co.uk/" TargetMode="External"/><Relationship Id="rId3" Type="http://schemas.openxmlformats.org/officeDocument/2006/relationships/image" Target="media/image3.png"/><Relationship Id="rId7" Type="http://schemas.openxmlformats.org/officeDocument/2006/relationships/hyperlink" Target="http://www.arclegal.co.uk/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5.jpeg"/><Relationship Id="rId6" Type="http://schemas.openxmlformats.org/officeDocument/2006/relationships/hyperlink" Target="mailto:enquiries@arclegal.co.uk" TargetMode="External"/><Relationship Id="rId5" Type="http://schemas.openxmlformats.org/officeDocument/2006/relationships/hyperlink" Target="mailto:enquiries@arclegal.co.uk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CC579E0CED44EB28F48A06035B6E9" ma:contentTypeVersion="14" ma:contentTypeDescription="Create a new document." ma:contentTypeScope="" ma:versionID="74b1c5dba153dce2a542170d4dd9bf81">
  <xsd:schema xmlns:xsd="http://www.w3.org/2001/XMLSchema" xmlns:xs="http://www.w3.org/2001/XMLSchema" xmlns:p="http://schemas.microsoft.com/office/2006/metadata/properties" xmlns:ns2="d520cd54-fed9-4219-84d9-bd7b8b627ff0" xmlns:ns3="1117b3cf-72aa-453b-92cc-8d9251f15f75" targetNamespace="http://schemas.microsoft.com/office/2006/metadata/properties" ma:root="true" ma:fieldsID="f2e909cbc22892bd77775d0f6d96d451" ns2:_="" ns3:_="">
    <xsd:import namespace="d520cd54-fed9-4219-84d9-bd7b8b627ff0"/>
    <xsd:import namespace="1117b3cf-72aa-453b-92cc-8d9251f15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0cd54-fed9-4219-84d9-bd7b8b627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51fe77a-7f2b-40b5-8e86-4fbe175d4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b3cf-72aa-453b-92cc-8d9251f15f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f0aeec-d66b-4343-942c-0f5f9be77aaa}" ma:internalName="TaxCatchAll" ma:showField="CatchAllData" ma:web="1117b3cf-72aa-453b-92cc-8d9251f15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7b3cf-72aa-453b-92cc-8d9251f15f75" xsi:nil="true"/>
    <lcf76f155ced4ddcb4097134ff3c332f xmlns="d520cd54-fed9-4219-84d9-bd7b8b627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EC7180-0E61-41E5-B2D0-45B9487CF5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57BD90-736C-424A-83AA-6D0C86CC0056}"/>
</file>

<file path=customXml/itemProps3.xml><?xml version="1.0" encoding="utf-8"?>
<ds:datastoreItem xmlns:ds="http://schemas.openxmlformats.org/officeDocument/2006/customXml" ds:itemID="{B1BCE287-9D4C-4317-A3CB-A21D5882A63F}"/>
</file>

<file path=customXml/itemProps4.xml><?xml version="1.0" encoding="utf-8"?>
<ds:datastoreItem xmlns:ds="http://schemas.openxmlformats.org/officeDocument/2006/customXml" ds:itemID="{25BF9197-6B5D-407D-B4D9-2AA147254B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5488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Cassidy</dc:creator>
  <cp:lastModifiedBy>Louise Cosgrove</cp:lastModifiedBy>
  <cp:revision>2</cp:revision>
  <cp:lastPrinted>2022-03-14T14:59:00Z</cp:lastPrinted>
  <dcterms:created xsi:type="dcterms:W3CDTF">2023-07-21T08:59:00Z</dcterms:created>
  <dcterms:modified xsi:type="dcterms:W3CDTF">2023-07-21T08:59:00Z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2022-03-14T00:00:00Z</vt:filetime>
  </property>
  <property fmtid="{D5CDD505-2E9C-101B-9397-08002B2CF9AE}" pid="5" name="ContentTypeId">
    <vt:lpwstr>0x010100AD5CC579E0CED44EB28F48A06035B6E9</vt:lpwstr>
  </property>
</Properties>
</file>